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337B0" w14:textId="3C9A5304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1" locked="0" layoutInCell="1" allowOverlap="1" wp14:anchorId="0CBD6134" wp14:editId="3BE9519D">
            <wp:simplePos x="0" y="0"/>
            <wp:positionH relativeFrom="column">
              <wp:posOffset>-1056384</wp:posOffset>
            </wp:positionH>
            <wp:positionV relativeFrom="paragraph">
              <wp:posOffset>-708215</wp:posOffset>
            </wp:positionV>
            <wp:extent cx="7507497" cy="10616541"/>
            <wp:effectExtent l="0" t="0" r="0" b="0"/>
            <wp:wrapNone/>
            <wp:docPr id="1" name="Рисунок 1" descr="D:\точка роста\23-24\сайт\3 подраздел Образ прогр\перечень программ доп образования\img20240116_21462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очка роста\23-24\сайт\3 подраздел Образ прогр\перечень программ доп образования\img20240116_2146247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0571" cy="10620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6B9595F" w14:textId="62714DC8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2A9179FC" w14:textId="0E73DAF9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19A46E47" w14:textId="67172D10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03EB94CF" w14:textId="75FF0DE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64FDFA39" w14:textId="2161160B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74554C86" w14:textId="5F306342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63A71B31" w14:textId="2B9EE864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34A1F135" w14:textId="56EA80F4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3504EE3C" w14:textId="3AB0662D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16D8A1CC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  <w:bookmarkStart w:id="1" w:name="100057"/>
      <w:bookmarkEnd w:id="1"/>
    </w:p>
    <w:p w14:paraId="79764824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5ED5E6D3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43E35A39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399170A6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3B9393FF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428C9E96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13EA6EED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621AEBEA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58C9C3C3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07715511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2CA3B368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12BBF0EC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7CD93999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77F5868A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758D68FD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7B962F75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328DA6D7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75A8C45F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5C0BDDAF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01F0F158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1FC56779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71F6F2EE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0EFFCB1C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46408CE4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0840AA49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3BBE722D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0F8ACFF7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359C3692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6F17280E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5A07BBDE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432C5BE1" w14:textId="77777777" w:rsidR="004A5E56" w:rsidRDefault="004A5E56" w:rsidP="00691F4C">
      <w:pPr>
        <w:pStyle w:val="ab"/>
        <w:spacing w:line="259" w:lineRule="auto"/>
        <w:ind w:left="0" w:right="106" w:firstLine="708"/>
        <w:jc w:val="both"/>
        <w:rPr>
          <w:b/>
          <w:sz w:val="28"/>
          <w:szCs w:val="28"/>
        </w:rPr>
      </w:pPr>
    </w:p>
    <w:p w14:paraId="7491EF70" w14:textId="414D07AD" w:rsidR="00691F4C" w:rsidRPr="00691F4C" w:rsidRDefault="00691F4C" w:rsidP="00691F4C">
      <w:pPr>
        <w:pStyle w:val="ab"/>
        <w:spacing w:line="259" w:lineRule="auto"/>
        <w:ind w:left="0" w:right="106" w:firstLine="708"/>
        <w:jc w:val="both"/>
        <w:rPr>
          <w:rStyle w:val="c2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Направленность программы.</w:t>
      </w:r>
    </w:p>
    <w:p w14:paraId="77024913" w14:textId="02AE5224" w:rsidR="00902C48" w:rsidRPr="00691F4C" w:rsidRDefault="00902C48" w:rsidP="0094083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rStyle w:val="c2"/>
          <w:color w:val="000000"/>
          <w:sz w:val="28"/>
          <w:szCs w:val="28"/>
          <w:shd w:val="clear" w:color="auto" w:fill="FFFFFF"/>
        </w:rPr>
      </w:pPr>
      <w:r w:rsidRPr="00691F4C">
        <w:rPr>
          <w:rStyle w:val="c2"/>
          <w:color w:val="000000"/>
          <w:sz w:val="28"/>
          <w:szCs w:val="28"/>
          <w:shd w:val="clear" w:color="auto" w:fill="FFFFFF"/>
        </w:rPr>
        <w:t>Занятия по 3D моделированию помогают приобрести глубокие знания в области технических наук, ценные практические умения и навыки, воспитывают трудолюбие, дисциплинированность, культуру труда, умение работать в коллективе. Знания, полученные при изучении программы «Основы 3D-моделирования», учащиеся могут применить для подготовки мультимедийных разработок по различным предметам – математике, физике, химии, биологии и др. Трехмерное моделирование служит основой для изучения систем виртуальной реальности.</w:t>
      </w:r>
    </w:p>
    <w:p w14:paraId="665D52C4" w14:textId="77777777" w:rsidR="00872D81" w:rsidRPr="00691F4C" w:rsidRDefault="00BD5EFE" w:rsidP="00940831">
      <w:pPr>
        <w:pStyle w:val="c13"/>
        <w:shd w:val="clear" w:color="auto" w:fill="FFFFFF"/>
        <w:spacing w:before="0" w:beforeAutospacing="0" w:after="0" w:afterAutospacing="0"/>
        <w:ind w:right="20" w:firstLine="710"/>
        <w:jc w:val="both"/>
        <w:rPr>
          <w:color w:val="000000"/>
          <w:sz w:val="28"/>
          <w:szCs w:val="28"/>
        </w:rPr>
      </w:pPr>
      <w:bookmarkStart w:id="2" w:name="100058"/>
      <w:bookmarkEnd w:id="2"/>
      <w:r w:rsidRPr="00691F4C">
        <w:rPr>
          <w:b/>
          <w:sz w:val="28"/>
          <w:szCs w:val="28"/>
        </w:rPr>
        <w:t xml:space="preserve">Актуальность </w:t>
      </w:r>
      <w:r w:rsidR="00872D81" w:rsidRPr="00691F4C">
        <w:rPr>
          <w:rStyle w:val="c2"/>
          <w:color w:val="000000"/>
          <w:sz w:val="28"/>
          <w:szCs w:val="28"/>
        </w:rPr>
        <w:t>данной программы состоит в том, что она направлена на овладение знаниями в области компьютерной трехмерной графики конструирования и технологий на основе методов активизации творческого воображения, и тем самым способствует развитию конструкторских, изобретательских, научно-технических компетентностей и нацеливает детей на осознанный выбор необходимых обществу профессий, как инженер- конструктор, инженер-технолог, проектировщик, дизайнер и т.д.</w:t>
      </w:r>
    </w:p>
    <w:p w14:paraId="253D1B2C" w14:textId="782D782E" w:rsidR="00872D81" w:rsidRDefault="00872D81" w:rsidP="00940831">
      <w:pPr>
        <w:pStyle w:val="c31"/>
        <w:shd w:val="clear" w:color="auto" w:fill="FFFFFF"/>
        <w:spacing w:before="0" w:beforeAutospacing="0" w:after="0" w:afterAutospacing="0"/>
        <w:ind w:right="20" w:firstLine="620"/>
        <w:jc w:val="both"/>
        <w:rPr>
          <w:rStyle w:val="c2"/>
          <w:color w:val="000000"/>
          <w:sz w:val="28"/>
          <w:szCs w:val="28"/>
        </w:rPr>
      </w:pPr>
      <w:r w:rsidRPr="00691F4C">
        <w:rPr>
          <w:rStyle w:val="c2"/>
          <w:color w:val="000000"/>
          <w:sz w:val="28"/>
          <w:szCs w:val="28"/>
        </w:rPr>
        <w:t>Работа с 3D графикой – одно из самых популярных направлений использования компьютера, причем занимаются этой работой не, только профессиональные художники и дизайнеры.</w:t>
      </w:r>
    </w:p>
    <w:p w14:paraId="59ACB8D7" w14:textId="738671CD" w:rsidR="00691F4C" w:rsidRPr="00691F4C" w:rsidRDefault="00691F4C" w:rsidP="00691F4C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691F4C">
        <w:rPr>
          <w:b/>
          <w:sz w:val="28"/>
          <w:szCs w:val="28"/>
        </w:rPr>
        <w:t xml:space="preserve">Сроки реализации дополнительной образовательной программы – </w:t>
      </w:r>
      <w:r w:rsidR="00FF1315">
        <w:rPr>
          <w:rStyle w:val="c2"/>
          <w:color w:val="000000"/>
          <w:sz w:val="28"/>
          <w:szCs w:val="28"/>
        </w:rPr>
        <w:t>программа рассчитана на год</w:t>
      </w:r>
      <w:r w:rsidRPr="00691F4C">
        <w:rPr>
          <w:rStyle w:val="c2"/>
          <w:color w:val="000000"/>
          <w:sz w:val="28"/>
          <w:szCs w:val="28"/>
        </w:rPr>
        <w:t xml:space="preserve">, с проведением занятий </w:t>
      </w:r>
      <w:r w:rsidR="00FF1315">
        <w:rPr>
          <w:rStyle w:val="c2"/>
          <w:color w:val="000000"/>
          <w:sz w:val="28"/>
          <w:szCs w:val="28"/>
        </w:rPr>
        <w:t>1 раз</w:t>
      </w:r>
      <w:r w:rsidRPr="00691F4C">
        <w:rPr>
          <w:rStyle w:val="c2"/>
          <w:color w:val="000000"/>
          <w:sz w:val="28"/>
          <w:szCs w:val="28"/>
        </w:rPr>
        <w:t xml:space="preserve"> в нед</w:t>
      </w:r>
      <w:r w:rsidR="00240DDB">
        <w:rPr>
          <w:rStyle w:val="c2"/>
          <w:color w:val="000000"/>
          <w:sz w:val="28"/>
          <w:szCs w:val="28"/>
        </w:rPr>
        <w:t xml:space="preserve">елю. Продолжительность занятия </w:t>
      </w:r>
      <w:r w:rsidRPr="00691F4C">
        <w:rPr>
          <w:rStyle w:val="c2"/>
          <w:color w:val="000000"/>
          <w:sz w:val="28"/>
          <w:szCs w:val="28"/>
        </w:rPr>
        <w:t>1 академический час.</w:t>
      </w:r>
    </w:p>
    <w:p w14:paraId="03687713" w14:textId="62B2763E" w:rsidR="00691F4C" w:rsidRPr="00691F4C" w:rsidRDefault="00691F4C" w:rsidP="00691F4C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691F4C">
        <w:rPr>
          <w:rStyle w:val="c2"/>
          <w:color w:val="000000"/>
          <w:sz w:val="28"/>
          <w:szCs w:val="28"/>
        </w:rPr>
        <w:t>Содержание занятий отвечает требованию к организации внеурочной деятельности. Подбор заданий отражает реальную интеллектуальную подготовку детей, содержит полезную и любопытную информацию, способную дать простор воображению.</w:t>
      </w:r>
    </w:p>
    <w:p w14:paraId="66CCC41B" w14:textId="1E95C5AD" w:rsidR="00BE5790" w:rsidRPr="00691F4C" w:rsidRDefault="00691F4C" w:rsidP="0094083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691F4C">
        <w:rPr>
          <w:b/>
          <w:bCs/>
          <w:sz w:val="28"/>
          <w:szCs w:val="28"/>
        </w:rPr>
        <w:t>Адресат программы.</w:t>
      </w:r>
      <w:r>
        <w:rPr>
          <w:sz w:val="28"/>
          <w:szCs w:val="28"/>
        </w:rPr>
        <w:t xml:space="preserve"> </w:t>
      </w:r>
      <w:r w:rsidR="00BE5790" w:rsidRPr="00691F4C">
        <w:rPr>
          <w:sz w:val="28"/>
          <w:szCs w:val="28"/>
        </w:rPr>
        <w:t xml:space="preserve">Данная образовательная программа разработана для работы с обучающимися от </w:t>
      </w:r>
      <w:r w:rsidR="00240DDB">
        <w:rPr>
          <w:sz w:val="28"/>
          <w:szCs w:val="28"/>
        </w:rPr>
        <w:t>7</w:t>
      </w:r>
      <w:r w:rsidR="00BE5790" w:rsidRPr="00691F4C">
        <w:rPr>
          <w:sz w:val="28"/>
          <w:szCs w:val="28"/>
        </w:rPr>
        <w:t xml:space="preserve"> до </w:t>
      </w:r>
      <w:r w:rsidR="00240DDB">
        <w:rPr>
          <w:sz w:val="28"/>
          <w:szCs w:val="28"/>
        </w:rPr>
        <w:t xml:space="preserve">10 </w:t>
      </w:r>
      <w:r w:rsidR="00BE5790" w:rsidRPr="00691F4C">
        <w:rPr>
          <w:sz w:val="28"/>
          <w:szCs w:val="28"/>
        </w:rPr>
        <w:t>лет. Программа предусматривает отбор мотивированных детей</w:t>
      </w:r>
      <w:r w:rsidR="002B2A5F" w:rsidRPr="00691F4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88C1C7E" w14:textId="77777777" w:rsidR="00BD5EFE" w:rsidRPr="00691F4C" w:rsidRDefault="00BD5EFE" w:rsidP="00940831">
      <w:pPr>
        <w:shd w:val="clear" w:color="auto" w:fill="FFFFFF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hAnsi="Times New Roman" w:cs="Times New Roman"/>
          <w:b/>
          <w:sz w:val="28"/>
          <w:szCs w:val="28"/>
        </w:rPr>
        <w:t>Педагогическая  целесообразность</w:t>
      </w:r>
      <w:r w:rsidR="00445053" w:rsidRPr="00691F4C">
        <w:rPr>
          <w:rFonts w:ascii="Times New Roman" w:eastAsia="Times New Roman" w:hAnsi="Times New Roman" w:cs="Times New Roman"/>
          <w:sz w:val="28"/>
          <w:szCs w:val="28"/>
        </w:rPr>
        <w:t xml:space="preserve"> этой программы заключается в том,</w:t>
      </w:r>
      <w:r w:rsidR="00445053" w:rsidRPr="00691F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45053" w:rsidRPr="00691F4C">
        <w:rPr>
          <w:rFonts w:ascii="Times New Roman" w:eastAsia="Times New Roman" w:hAnsi="Times New Roman" w:cs="Times New Roman"/>
          <w:sz w:val="28"/>
          <w:szCs w:val="28"/>
        </w:rPr>
        <w:t>что</w:t>
      </w:r>
      <w:r w:rsidR="00445053" w:rsidRPr="00691F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45053" w:rsidRPr="00691F4C">
        <w:rPr>
          <w:rFonts w:ascii="Times New Roman" w:eastAsia="Times New Roman" w:hAnsi="Times New Roman" w:cs="Times New Roman"/>
          <w:sz w:val="28"/>
          <w:szCs w:val="28"/>
        </w:rPr>
        <w:t xml:space="preserve">она </w:t>
      </w:r>
      <w:r w:rsidR="00445053" w:rsidRPr="00691F4C">
        <w:rPr>
          <w:rFonts w:ascii="Times New Roman" w:eastAsia="Sylfaen" w:hAnsi="Times New Roman" w:cs="Times New Roman"/>
          <w:color w:val="000000"/>
          <w:sz w:val="28"/>
          <w:szCs w:val="28"/>
          <w:lang w:bidi="ru-RU"/>
        </w:rPr>
        <w:t>в том числе ориентиро</w:t>
      </w:r>
      <w:r w:rsidR="00445053" w:rsidRPr="00691F4C">
        <w:rPr>
          <w:rFonts w:ascii="Times New Roman" w:eastAsia="Sylfaen" w:hAnsi="Times New Roman" w:cs="Times New Roman"/>
          <w:color w:val="000000"/>
          <w:sz w:val="28"/>
          <w:szCs w:val="28"/>
          <w:lang w:bidi="ru-RU"/>
        </w:rPr>
        <w:softHyphen/>
        <w:t>вана на изучение принципов проектирования и 3D-моделирования для создания и практиче</w:t>
      </w:r>
      <w:r w:rsidR="00445053" w:rsidRPr="00691F4C">
        <w:rPr>
          <w:rFonts w:ascii="Times New Roman" w:eastAsia="Sylfaen" w:hAnsi="Times New Roman" w:cs="Times New Roman"/>
          <w:color w:val="000000"/>
          <w:sz w:val="28"/>
          <w:szCs w:val="28"/>
          <w:lang w:bidi="ru-RU"/>
        </w:rPr>
        <w:softHyphen/>
        <w:t>ского изготовления отдел</w:t>
      </w:r>
      <w:r w:rsidR="00445053" w:rsidRPr="00691F4C">
        <w:rPr>
          <w:rFonts w:ascii="Times New Roman" w:eastAsia="Sylfaen" w:hAnsi="Times New Roman" w:cs="Times New Roman"/>
          <w:sz w:val="28"/>
          <w:szCs w:val="28"/>
          <w:lang w:eastAsia="en-US"/>
        </w:rPr>
        <w:t>ьных элементов технических проектов обучающихся</w:t>
      </w:r>
      <w:r w:rsidR="00445053" w:rsidRPr="00691F4C">
        <w:rPr>
          <w:rFonts w:ascii="Times New Roman" w:eastAsia="Sylfaen" w:hAnsi="Times New Roman" w:cs="Times New Roman"/>
          <w:color w:val="000000"/>
          <w:sz w:val="28"/>
          <w:szCs w:val="28"/>
          <w:lang w:bidi="ru-RU"/>
        </w:rPr>
        <w:t xml:space="preserve">, </w:t>
      </w:r>
      <w:r w:rsidR="00445053" w:rsidRPr="00691F4C">
        <w:rPr>
          <w:rFonts w:ascii="Times New Roman" w:hAnsi="Times New Roman" w:cs="Times New Roman"/>
          <w:color w:val="000000"/>
          <w:sz w:val="28"/>
          <w:szCs w:val="28"/>
          <w:lang w:bidi="ru-RU"/>
        </w:rPr>
        <w:t>и тем самым способствует развитию конструкторских, изобретательских, научно- технических компетентностей и нацеливает детей на осознанный выбор необ</w:t>
      </w:r>
      <w:r w:rsidR="00445053" w:rsidRPr="00691F4C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ходимых обществу профессий, как инженер-конструктор, инженер-технолог, проектировщик, дизайнер и т.д.</w:t>
      </w:r>
      <w:r w:rsidR="00445053" w:rsidRPr="00691F4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445053" w:rsidRPr="00691F4C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Поддержка и развитие детского технического творчества соответствуют актуальным и перспективным потребностям личности и стратегическим нацио</w:t>
      </w:r>
      <w:r w:rsidR="00445053" w:rsidRPr="00691F4C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нальным приоритетам Российской Федерации.</w:t>
      </w:r>
      <w:r w:rsidR="00445053" w:rsidRPr="00691F4C">
        <w:rPr>
          <w:rFonts w:ascii="Times New Roman" w:eastAsia="Times New Roman" w:hAnsi="Times New Roman" w:cs="Times New Roman"/>
          <w:sz w:val="28"/>
          <w:szCs w:val="28"/>
        </w:rPr>
        <w:t xml:space="preserve"> Создание условий для мотивации, подготовки и профессиональной ориентации школьников для возможного продолжения учебы в ВУЗах и последующей работы на предприятиях по специальностям, связанным с проектированием и 3D-моделированием.</w:t>
      </w:r>
    </w:p>
    <w:p w14:paraId="122E0211" w14:textId="5C7BC9B3" w:rsidR="00BD5EFE" w:rsidRPr="00691F4C" w:rsidRDefault="00240DDB" w:rsidP="009408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100059"/>
      <w:bookmarkEnd w:id="3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 </w:t>
      </w:r>
      <w:r w:rsidR="00BD5EFE" w:rsidRPr="00691F4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72D81" w:rsidRPr="00691F4C">
        <w:rPr>
          <w:rFonts w:ascii="Times New Roman" w:hAnsi="Times New Roman" w:cs="Times New Roman"/>
          <w:sz w:val="28"/>
          <w:szCs w:val="28"/>
        </w:rPr>
        <w:t>развитие конструкторских способностей детей и формирование пространственного представления за счет освоения базовых возможностей среды трехмерного компьютерного моделирования.</w:t>
      </w:r>
    </w:p>
    <w:p w14:paraId="0A11F60F" w14:textId="77777777" w:rsidR="00BD5EFE" w:rsidRPr="00691F4C" w:rsidRDefault="00BD5EFE" w:rsidP="0094083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r w:rsidRPr="00691F4C">
        <w:rPr>
          <w:b/>
          <w:sz w:val="28"/>
          <w:szCs w:val="28"/>
        </w:rPr>
        <w:t xml:space="preserve">Задачи  </w:t>
      </w:r>
    </w:p>
    <w:p w14:paraId="6E19538C" w14:textId="77777777" w:rsidR="00BD5EFE" w:rsidRPr="00691F4C" w:rsidRDefault="00BD5EFE" w:rsidP="0094083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b/>
          <w:i/>
          <w:sz w:val="28"/>
          <w:szCs w:val="28"/>
        </w:rPr>
        <w:t xml:space="preserve">Обучающие: </w:t>
      </w:r>
    </w:p>
    <w:p w14:paraId="5CA7013E" w14:textId="77777777" w:rsidR="00445053" w:rsidRPr="00691F4C" w:rsidRDefault="00872D81" w:rsidP="00940831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>Познакомить учащихся с основами работы на компьютере, основными частями ПК, назначением и функциями устройств, входящих</w:t>
      </w:r>
      <w:r w:rsidR="00445053" w:rsidRPr="00691F4C">
        <w:rPr>
          <w:sz w:val="28"/>
          <w:szCs w:val="28"/>
        </w:rPr>
        <w:t xml:space="preserve"> в состав компьютерной системы;</w:t>
      </w:r>
    </w:p>
    <w:p w14:paraId="0DE78A35" w14:textId="77777777" w:rsidR="00445053" w:rsidRPr="00691F4C" w:rsidRDefault="00872D81" w:rsidP="00940831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>Познакомить с системами 3D-моделирования и сформировать</w:t>
      </w:r>
      <w:r w:rsidR="00445053" w:rsidRPr="00691F4C">
        <w:rPr>
          <w:b/>
          <w:i/>
          <w:sz w:val="28"/>
          <w:szCs w:val="28"/>
        </w:rPr>
        <w:t xml:space="preserve"> </w:t>
      </w:r>
      <w:r w:rsidRPr="00691F4C">
        <w:rPr>
          <w:sz w:val="28"/>
          <w:szCs w:val="28"/>
        </w:rPr>
        <w:t xml:space="preserve">представление об основных технологиях моделирования;  </w:t>
      </w:r>
    </w:p>
    <w:p w14:paraId="06ADCF33" w14:textId="77777777" w:rsidR="00445053" w:rsidRPr="00691F4C" w:rsidRDefault="00872D81" w:rsidP="00940831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 xml:space="preserve">Научить основным приемам и методам работы в 3D-системе; </w:t>
      </w:r>
    </w:p>
    <w:p w14:paraId="54F296FE" w14:textId="77777777" w:rsidR="00445053" w:rsidRPr="00691F4C" w:rsidRDefault="00872D81" w:rsidP="00940831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>Научить создавать базовые детали и модели;</w:t>
      </w:r>
    </w:p>
    <w:p w14:paraId="79976257" w14:textId="77777777" w:rsidR="00445053" w:rsidRPr="00691F4C" w:rsidRDefault="00872D81" w:rsidP="00940831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>Научить создавать простейшие 3D-модели твердотельных объектов;</w:t>
      </w:r>
    </w:p>
    <w:p w14:paraId="55A521B9" w14:textId="1ADB0A0D" w:rsidR="002B2A5F" w:rsidRPr="00691F4C" w:rsidRDefault="00872D81" w:rsidP="00691F4C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>Научить использовать средства и возможности программы для создания</w:t>
      </w:r>
      <w:r w:rsidR="00445053" w:rsidRPr="00691F4C">
        <w:rPr>
          <w:sz w:val="28"/>
          <w:szCs w:val="28"/>
        </w:rPr>
        <w:t xml:space="preserve"> </w:t>
      </w:r>
      <w:r w:rsidRPr="00691F4C">
        <w:rPr>
          <w:sz w:val="28"/>
          <w:szCs w:val="28"/>
        </w:rPr>
        <w:t>разных моделей.</w:t>
      </w:r>
    </w:p>
    <w:p w14:paraId="2907DB24" w14:textId="59CE2D1A" w:rsidR="00BD5EFE" w:rsidRPr="00691F4C" w:rsidRDefault="00BD5EFE" w:rsidP="00940831">
      <w:pPr>
        <w:spacing w:after="0" w:line="240" w:lineRule="auto"/>
        <w:ind w:right="9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1F4C">
        <w:rPr>
          <w:rFonts w:ascii="Times New Roman" w:hAnsi="Times New Roman" w:cs="Times New Roman"/>
          <w:b/>
          <w:i/>
          <w:sz w:val="28"/>
          <w:szCs w:val="28"/>
        </w:rPr>
        <w:t xml:space="preserve">Развивающие: </w:t>
      </w:r>
    </w:p>
    <w:p w14:paraId="2D6EAC6D" w14:textId="77777777" w:rsidR="00445053" w:rsidRPr="00691F4C" w:rsidRDefault="00872D81" w:rsidP="00940831">
      <w:pPr>
        <w:pStyle w:val="a5"/>
        <w:numPr>
          <w:ilvl w:val="0"/>
          <w:numId w:val="10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 xml:space="preserve">Формирование и развитие информационной культуры: умения работать с разными источниками;  </w:t>
      </w:r>
    </w:p>
    <w:p w14:paraId="09D99BDB" w14:textId="50C98888" w:rsidR="00445053" w:rsidRPr="00691F4C" w:rsidRDefault="00872D81" w:rsidP="00940831">
      <w:pPr>
        <w:pStyle w:val="a5"/>
        <w:numPr>
          <w:ilvl w:val="0"/>
          <w:numId w:val="10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Развитие исследовательских умений, умения общаться, умения</w:t>
      </w:r>
      <w:r w:rsidR="00445053" w:rsidRPr="00691F4C">
        <w:rPr>
          <w:rFonts w:ascii="Times New Roman" w:hAnsi="Times New Roman" w:cs="Times New Roman"/>
          <w:sz w:val="28"/>
          <w:szCs w:val="28"/>
        </w:rPr>
        <w:t xml:space="preserve"> </w:t>
      </w:r>
      <w:r w:rsidRPr="00691F4C">
        <w:rPr>
          <w:rFonts w:ascii="Times New Roman" w:hAnsi="Times New Roman" w:cs="Times New Roman"/>
          <w:sz w:val="28"/>
          <w:szCs w:val="28"/>
        </w:rPr>
        <w:t xml:space="preserve">взаимодействовать, умения доводить дело до конца;  </w:t>
      </w:r>
    </w:p>
    <w:p w14:paraId="7C3CD441" w14:textId="77777777" w:rsidR="00445053" w:rsidRPr="00691F4C" w:rsidRDefault="00872D81" w:rsidP="00940831">
      <w:pPr>
        <w:pStyle w:val="a5"/>
        <w:numPr>
          <w:ilvl w:val="0"/>
          <w:numId w:val="10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Развитие памяти, внимательности и наблюдательности, творческого</w:t>
      </w:r>
      <w:r w:rsidR="00445053" w:rsidRPr="00691F4C">
        <w:rPr>
          <w:rFonts w:ascii="Times New Roman" w:hAnsi="Times New Roman" w:cs="Times New Roman"/>
          <w:sz w:val="28"/>
          <w:szCs w:val="28"/>
        </w:rPr>
        <w:t xml:space="preserve"> </w:t>
      </w:r>
      <w:r w:rsidRPr="00691F4C">
        <w:rPr>
          <w:rFonts w:ascii="Times New Roman" w:hAnsi="Times New Roman" w:cs="Times New Roman"/>
          <w:sz w:val="28"/>
          <w:szCs w:val="28"/>
        </w:rPr>
        <w:t xml:space="preserve">воображения и фантазии через моделирование 3D-объектов;  </w:t>
      </w:r>
    </w:p>
    <w:p w14:paraId="44A7CE8E" w14:textId="4981A16A" w:rsidR="00445053" w:rsidRPr="00691F4C" w:rsidRDefault="00872D81" w:rsidP="00940831">
      <w:pPr>
        <w:pStyle w:val="a5"/>
        <w:numPr>
          <w:ilvl w:val="0"/>
          <w:numId w:val="10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Р</w:t>
      </w:r>
      <w:r w:rsidR="002B2A5F" w:rsidRPr="00691F4C">
        <w:rPr>
          <w:rFonts w:ascii="Times New Roman" w:hAnsi="Times New Roman" w:cs="Times New Roman"/>
          <w:sz w:val="28"/>
          <w:szCs w:val="28"/>
        </w:rPr>
        <w:t>аз</w:t>
      </w:r>
      <w:r w:rsidRPr="00691F4C">
        <w:rPr>
          <w:rFonts w:ascii="Times New Roman" w:hAnsi="Times New Roman" w:cs="Times New Roman"/>
          <w:sz w:val="28"/>
          <w:szCs w:val="28"/>
        </w:rPr>
        <w:t xml:space="preserve">витие информационной культуры за счет освоения информационных и коммуникационных технологий;  </w:t>
      </w:r>
    </w:p>
    <w:p w14:paraId="74ABEAAF" w14:textId="77777777" w:rsidR="00445053" w:rsidRPr="00691F4C" w:rsidRDefault="00872D81" w:rsidP="00940831">
      <w:pPr>
        <w:pStyle w:val="a5"/>
        <w:numPr>
          <w:ilvl w:val="0"/>
          <w:numId w:val="10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 xml:space="preserve">Формирование технологической грамотности;  </w:t>
      </w:r>
    </w:p>
    <w:p w14:paraId="02573842" w14:textId="77777777" w:rsidR="00445053" w:rsidRPr="00691F4C" w:rsidRDefault="00872D81" w:rsidP="00940831">
      <w:pPr>
        <w:pStyle w:val="a5"/>
        <w:numPr>
          <w:ilvl w:val="0"/>
          <w:numId w:val="10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 xml:space="preserve">Развитие стратегического мышления; </w:t>
      </w:r>
    </w:p>
    <w:p w14:paraId="78FA6427" w14:textId="683BD24A" w:rsidR="003F120C" w:rsidRPr="00691F4C" w:rsidRDefault="00872D81" w:rsidP="00691F4C">
      <w:pPr>
        <w:pStyle w:val="a5"/>
        <w:numPr>
          <w:ilvl w:val="0"/>
          <w:numId w:val="10"/>
        </w:numPr>
        <w:spacing w:after="0" w:line="240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Получение опыта решения проблем с использованием проектных</w:t>
      </w:r>
      <w:r w:rsidR="00445053" w:rsidRPr="00691F4C">
        <w:rPr>
          <w:rFonts w:ascii="Times New Roman" w:hAnsi="Times New Roman" w:cs="Times New Roman"/>
          <w:sz w:val="28"/>
          <w:szCs w:val="28"/>
        </w:rPr>
        <w:t xml:space="preserve"> </w:t>
      </w:r>
      <w:r w:rsidRPr="00691F4C">
        <w:rPr>
          <w:rFonts w:ascii="Times New Roman" w:hAnsi="Times New Roman" w:cs="Times New Roman"/>
          <w:sz w:val="28"/>
          <w:szCs w:val="28"/>
        </w:rPr>
        <w:t>технологий.</w:t>
      </w:r>
    </w:p>
    <w:p w14:paraId="50FFF643" w14:textId="0567C4ED" w:rsidR="00BD5EFE" w:rsidRPr="00691F4C" w:rsidRDefault="00BD5EFE" w:rsidP="0094083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b/>
          <w:i/>
          <w:sz w:val="28"/>
          <w:szCs w:val="28"/>
        </w:rPr>
        <w:t>Воспитательные:</w:t>
      </w:r>
    </w:p>
    <w:p w14:paraId="06973BF7" w14:textId="77777777" w:rsidR="00445053" w:rsidRPr="00691F4C" w:rsidRDefault="00872D81" w:rsidP="00940831">
      <w:pPr>
        <w:pStyle w:val="pbot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 xml:space="preserve">Сформировать гражданскую позицию, патриотизм и обозначить ценность инженерного образования;  </w:t>
      </w:r>
    </w:p>
    <w:p w14:paraId="72E41B1D" w14:textId="77777777" w:rsidR="00445053" w:rsidRPr="00691F4C" w:rsidRDefault="00872D81" w:rsidP="00940831">
      <w:pPr>
        <w:pStyle w:val="pbot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 xml:space="preserve">Воспитать чувство товарищества, чувство личной ответственности во время подготовки и защиты проекта, демонстрации моделей объектов;  </w:t>
      </w:r>
    </w:p>
    <w:p w14:paraId="33F12411" w14:textId="77777777" w:rsidR="00445053" w:rsidRPr="00691F4C" w:rsidRDefault="00872D81" w:rsidP="00940831">
      <w:pPr>
        <w:pStyle w:val="pbot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 xml:space="preserve">Сформировать навыки командной работы над проектом; </w:t>
      </w:r>
    </w:p>
    <w:p w14:paraId="450175D2" w14:textId="77777777" w:rsidR="00445053" w:rsidRPr="00691F4C" w:rsidRDefault="00872D81" w:rsidP="00940831">
      <w:pPr>
        <w:pStyle w:val="pbot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 xml:space="preserve">Сориентировать учащихся на получение технической инженерной специальности; </w:t>
      </w:r>
    </w:p>
    <w:p w14:paraId="6411C45E" w14:textId="77777777" w:rsidR="00445053" w:rsidRPr="00691F4C" w:rsidRDefault="00872D81" w:rsidP="00940831">
      <w:pPr>
        <w:pStyle w:val="pbot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 xml:space="preserve">Научить работать с информационными объектами и различными источниками информации;  </w:t>
      </w:r>
    </w:p>
    <w:p w14:paraId="18A72424" w14:textId="77777777" w:rsidR="00872D81" w:rsidRPr="00691F4C" w:rsidRDefault="00872D81" w:rsidP="00940831">
      <w:pPr>
        <w:pStyle w:val="pbot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691F4C">
        <w:rPr>
          <w:sz w:val="28"/>
          <w:szCs w:val="28"/>
        </w:rPr>
        <w:t>Приобрести межличностные и социальные навыки, а также навыки общения.</w:t>
      </w:r>
    </w:p>
    <w:p w14:paraId="5F223252" w14:textId="77777777" w:rsidR="00BE5790" w:rsidRPr="00691F4C" w:rsidRDefault="00BE5790" w:rsidP="00940831">
      <w:pPr>
        <w:pStyle w:val="pboth"/>
        <w:spacing w:before="0" w:beforeAutospacing="0" w:after="0" w:afterAutospacing="0"/>
        <w:ind w:firstLine="708"/>
        <w:jc w:val="center"/>
        <w:textAlignment w:val="baseline"/>
        <w:rPr>
          <w:b/>
          <w:sz w:val="28"/>
          <w:szCs w:val="28"/>
        </w:rPr>
      </w:pPr>
      <w:bookmarkStart w:id="4" w:name="100060"/>
      <w:bookmarkEnd w:id="4"/>
    </w:p>
    <w:p w14:paraId="3DF16B4D" w14:textId="77777777" w:rsidR="00BD5EFE" w:rsidRPr="00691F4C" w:rsidRDefault="00BE5790" w:rsidP="00940831">
      <w:pPr>
        <w:pStyle w:val="pboth"/>
        <w:spacing w:before="0" w:beforeAutospacing="0" w:after="0" w:afterAutospacing="0"/>
        <w:ind w:firstLine="708"/>
        <w:jc w:val="center"/>
        <w:textAlignment w:val="baseline"/>
        <w:rPr>
          <w:b/>
          <w:sz w:val="28"/>
          <w:szCs w:val="28"/>
        </w:rPr>
      </w:pPr>
      <w:r w:rsidRPr="00691F4C">
        <w:rPr>
          <w:b/>
          <w:sz w:val="28"/>
          <w:szCs w:val="28"/>
        </w:rPr>
        <w:t>Условия реализации программы</w:t>
      </w:r>
    </w:p>
    <w:p w14:paraId="71AE37F2" w14:textId="77777777" w:rsidR="00BE5790" w:rsidRPr="00691F4C" w:rsidRDefault="00BE5790" w:rsidP="00940831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b/>
          <w:sz w:val="28"/>
          <w:szCs w:val="28"/>
        </w:rPr>
      </w:pPr>
      <w:bookmarkStart w:id="5" w:name="100062"/>
      <w:bookmarkEnd w:id="5"/>
    </w:p>
    <w:p w14:paraId="26007C22" w14:textId="4C8BD713" w:rsidR="00BD5EFE" w:rsidRPr="00691F4C" w:rsidRDefault="00240DDB" w:rsidP="0094083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bookmarkStart w:id="6" w:name="100063"/>
      <w:bookmarkEnd w:id="6"/>
      <w:r>
        <w:rPr>
          <w:b/>
          <w:sz w:val="28"/>
          <w:szCs w:val="28"/>
        </w:rPr>
        <w:lastRenderedPageBreak/>
        <w:t xml:space="preserve">Формы </w:t>
      </w:r>
      <w:r w:rsidR="00BD5EFE" w:rsidRPr="00691F4C">
        <w:rPr>
          <w:b/>
          <w:sz w:val="28"/>
          <w:szCs w:val="28"/>
        </w:rPr>
        <w:t>и режим занятий</w:t>
      </w:r>
    </w:p>
    <w:p w14:paraId="7BA6F7E5" w14:textId="26C38BF8" w:rsidR="00BD5EFE" w:rsidRPr="00691F4C" w:rsidRDefault="00BD5EFE" w:rsidP="00940831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691F4C">
        <w:rPr>
          <w:bCs/>
          <w:color w:val="000000"/>
          <w:sz w:val="28"/>
          <w:szCs w:val="28"/>
        </w:rPr>
        <w:t xml:space="preserve">Реализация данной программы предполагает очную </w:t>
      </w:r>
      <w:r w:rsidR="003F120C" w:rsidRPr="00691F4C">
        <w:rPr>
          <w:bCs/>
          <w:color w:val="000000"/>
          <w:sz w:val="28"/>
          <w:szCs w:val="28"/>
        </w:rPr>
        <w:t>форму обучения.</w:t>
      </w:r>
    </w:p>
    <w:p w14:paraId="33942CAB" w14:textId="0DD20EB0" w:rsidR="00BE5790" w:rsidRPr="00691F4C" w:rsidRDefault="00240DDB" w:rsidP="0094083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Занятия </w:t>
      </w:r>
      <w:r w:rsidR="00BD5EFE" w:rsidRPr="00691F4C">
        <w:rPr>
          <w:sz w:val="28"/>
          <w:szCs w:val="28"/>
        </w:rPr>
        <w:t xml:space="preserve">проходят в форме лекций и практических занятий, на которых обучающиеся на практике применяют полученные знания. </w:t>
      </w:r>
    </w:p>
    <w:p w14:paraId="56825896" w14:textId="5B3FC633" w:rsidR="00BD5EFE" w:rsidRPr="00691F4C" w:rsidRDefault="003D414E" w:rsidP="0094083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Занятие проходит 1</w:t>
      </w:r>
      <w:r w:rsidR="00BD5EFE" w:rsidRPr="00691F4C">
        <w:rPr>
          <w:b/>
          <w:sz w:val="28"/>
          <w:szCs w:val="28"/>
        </w:rPr>
        <w:t xml:space="preserve"> раз в неделю </w:t>
      </w:r>
      <w:r w:rsidR="00240DDB">
        <w:rPr>
          <w:b/>
          <w:sz w:val="28"/>
          <w:szCs w:val="28"/>
        </w:rPr>
        <w:t>и длит</w:t>
      </w:r>
      <w:r w:rsidR="003F120C" w:rsidRPr="00691F4C">
        <w:rPr>
          <w:b/>
          <w:sz w:val="28"/>
          <w:szCs w:val="28"/>
        </w:rPr>
        <w:t>ся 1</w:t>
      </w:r>
      <w:r w:rsidR="00BD5EFE" w:rsidRPr="00691F4C">
        <w:rPr>
          <w:b/>
          <w:sz w:val="28"/>
          <w:szCs w:val="28"/>
        </w:rPr>
        <w:t xml:space="preserve"> академически</w:t>
      </w:r>
      <w:r w:rsidR="003F120C" w:rsidRPr="00691F4C">
        <w:rPr>
          <w:b/>
          <w:sz w:val="28"/>
          <w:szCs w:val="28"/>
        </w:rPr>
        <w:t>й</w:t>
      </w:r>
      <w:r w:rsidR="00BD5EFE" w:rsidRPr="00691F4C">
        <w:rPr>
          <w:b/>
          <w:sz w:val="28"/>
          <w:szCs w:val="28"/>
        </w:rPr>
        <w:t xml:space="preserve"> час</w:t>
      </w:r>
      <w:r w:rsidR="00872D81" w:rsidRPr="00691F4C">
        <w:rPr>
          <w:b/>
          <w:sz w:val="28"/>
          <w:szCs w:val="28"/>
        </w:rPr>
        <w:t xml:space="preserve"> </w:t>
      </w:r>
      <w:r w:rsidR="00BE5790" w:rsidRPr="00691F4C">
        <w:rPr>
          <w:b/>
          <w:sz w:val="28"/>
          <w:szCs w:val="28"/>
        </w:rPr>
        <w:t>в</w:t>
      </w:r>
      <w:r w:rsidR="00872D81" w:rsidRPr="00691F4C">
        <w:rPr>
          <w:b/>
          <w:sz w:val="28"/>
          <w:szCs w:val="28"/>
        </w:rPr>
        <w:t xml:space="preserve"> следующих формах:</w:t>
      </w:r>
      <w:r w:rsidR="00BD5EFE" w:rsidRPr="00691F4C">
        <w:rPr>
          <w:sz w:val="28"/>
          <w:szCs w:val="28"/>
        </w:rPr>
        <w:t xml:space="preserve"> </w:t>
      </w:r>
    </w:p>
    <w:p w14:paraId="618D62BC" w14:textId="77777777" w:rsidR="00872D81" w:rsidRPr="00691F4C" w:rsidRDefault="00872D81" w:rsidP="00940831">
      <w:pPr>
        <w:numPr>
          <w:ilvl w:val="0"/>
          <w:numId w:val="6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проектная деятельность самостоятельная работа;</w:t>
      </w:r>
    </w:p>
    <w:p w14:paraId="0811A3E3" w14:textId="77777777" w:rsidR="00872D81" w:rsidRPr="00691F4C" w:rsidRDefault="00872D81" w:rsidP="00940831">
      <w:pPr>
        <w:numPr>
          <w:ilvl w:val="0"/>
          <w:numId w:val="6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 парах, в группах;</w:t>
      </w:r>
    </w:p>
    <w:p w14:paraId="27C8E9EC" w14:textId="77777777" w:rsidR="00872D81" w:rsidRPr="00691F4C" w:rsidRDefault="00872D81" w:rsidP="00940831">
      <w:pPr>
        <w:numPr>
          <w:ilvl w:val="0"/>
          <w:numId w:val="6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 работы;</w:t>
      </w:r>
    </w:p>
    <w:p w14:paraId="61C2CDE3" w14:textId="77777777" w:rsidR="00872D81" w:rsidRPr="00691F4C" w:rsidRDefault="00872D81" w:rsidP="00940831">
      <w:pPr>
        <w:numPr>
          <w:ilvl w:val="0"/>
          <w:numId w:val="6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индивидуальная и групповая исследовательская работа;</w:t>
      </w:r>
    </w:p>
    <w:p w14:paraId="09615E6D" w14:textId="77777777" w:rsidR="00872D81" w:rsidRPr="00691F4C" w:rsidRDefault="00872D81" w:rsidP="00940831">
      <w:pPr>
        <w:numPr>
          <w:ilvl w:val="0"/>
          <w:numId w:val="6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научно-популярной литературой.</w:t>
      </w:r>
    </w:p>
    <w:p w14:paraId="777030B8" w14:textId="77777777" w:rsidR="00872D81" w:rsidRPr="00691F4C" w:rsidRDefault="00872D81" w:rsidP="0094083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контроля:</w:t>
      </w:r>
    </w:p>
    <w:p w14:paraId="2609FABB" w14:textId="77777777" w:rsidR="00872D81" w:rsidRPr="00691F4C" w:rsidRDefault="00872D81" w:rsidP="00940831">
      <w:pPr>
        <w:numPr>
          <w:ilvl w:val="0"/>
          <w:numId w:val="7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практические работы;</w:t>
      </w:r>
    </w:p>
    <w:p w14:paraId="67E4A362" w14:textId="77777777" w:rsidR="00872D81" w:rsidRPr="00691F4C" w:rsidRDefault="00872D81" w:rsidP="00940831">
      <w:pPr>
        <w:numPr>
          <w:ilvl w:val="0"/>
          <w:numId w:val="7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мини-проекты.</w:t>
      </w:r>
    </w:p>
    <w:p w14:paraId="495CE36F" w14:textId="77777777" w:rsidR="00872D81" w:rsidRPr="00691F4C" w:rsidRDefault="00872D81" w:rsidP="0094083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обучения:</w:t>
      </w:r>
    </w:p>
    <w:p w14:paraId="0B8DE455" w14:textId="77777777" w:rsidR="00872D81" w:rsidRPr="00691F4C" w:rsidRDefault="00872D81" w:rsidP="00940831">
      <w:pPr>
        <w:numPr>
          <w:ilvl w:val="0"/>
          <w:numId w:val="8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Познавательный (восприятие, осмысление и запоминание учащимися нового материала с привлечением наблюдения готовых примеров, моделирования, изучения иллюстраций, восприятия, анализа и обобщения демонстрируемых материалов).</w:t>
      </w:r>
    </w:p>
    <w:p w14:paraId="5D7D3D89" w14:textId="77777777" w:rsidR="00872D81" w:rsidRPr="00691F4C" w:rsidRDefault="00872D81" w:rsidP="00940831">
      <w:pPr>
        <w:numPr>
          <w:ilvl w:val="0"/>
          <w:numId w:val="8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проектов (при усвоении и творческом применении навыков и умений в процессе разработки собственных моделей).</w:t>
      </w:r>
    </w:p>
    <w:p w14:paraId="28AE9480" w14:textId="77777777" w:rsidR="00872D81" w:rsidRPr="00691F4C" w:rsidRDefault="00872D81" w:rsidP="00940831">
      <w:pPr>
        <w:numPr>
          <w:ilvl w:val="0"/>
          <w:numId w:val="8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Систематизирующий (беседа по теме, составление систематизирующих таблиц, графиков, схем и т.д.).</w:t>
      </w:r>
    </w:p>
    <w:p w14:paraId="4C83C346" w14:textId="77777777" w:rsidR="00872D81" w:rsidRPr="00691F4C" w:rsidRDefault="00872D81" w:rsidP="00940831">
      <w:pPr>
        <w:numPr>
          <w:ilvl w:val="0"/>
          <w:numId w:val="8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Контрольный метод (при выявлении качества усвоения знаний, навыков и умений и их коррекция в процессе выполнения практических заданий).</w:t>
      </w:r>
    </w:p>
    <w:p w14:paraId="75E726EC" w14:textId="77777777" w:rsidR="00872D81" w:rsidRPr="00691F4C" w:rsidRDefault="00872D81" w:rsidP="00940831">
      <w:pPr>
        <w:numPr>
          <w:ilvl w:val="0"/>
          <w:numId w:val="8"/>
        </w:numPr>
        <w:shd w:val="clear" w:color="auto" w:fill="FFFFFF"/>
        <w:spacing w:after="0" w:line="240" w:lineRule="auto"/>
        <w:ind w:left="0" w:right="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Групповая работа.</w:t>
      </w:r>
    </w:p>
    <w:p w14:paraId="3FCD2B6A" w14:textId="1CEECEC6" w:rsidR="00BD5EFE" w:rsidRPr="00691F4C" w:rsidRDefault="00240DDB" w:rsidP="0094083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bookmarkStart w:id="7" w:name="100064"/>
      <w:bookmarkEnd w:id="7"/>
      <w:r>
        <w:rPr>
          <w:b/>
          <w:sz w:val="28"/>
          <w:szCs w:val="28"/>
        </w:rPr>
        <w:t xml:space="preserve">Ожидаемые </w:t>
      </w:r>
      <w:r w:rsidR="00BD5EFE" w:rsidRPr="00691F4C">
        <w:rPr>
          <w:b/>
          <w:sz w:val="28"/>
          <w:szCs w:val="28"/>
        </w:rPr>
        <w:t>результаты и способы определения их результативности</w:t>
      </w:r>
    </w:p>
    <w:p w14:paraId="3D0748C4" w14:textId="77777777" w:rsidR="00445053" w:rsidRPr="00691F4C" w:rsidRDefault="00872D81" w:rsidP="009408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b/>
          <w:i/>
          <w:sz w:val="28"/>
          <w:szCs w:val="28"/>
        </w:rPr>
        <w:t>Предметные:</w:t>
      </w:r>
      <w:r w:rsidRPr="00691F4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B7F5713" w14:textId="0462CADC" w:rsidR="00445053" w:rsidRPr="00691F4C" w:rsidRDefault="00872D81" w:rsidP="00940831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Освоят элементы технологии проектирования в 3D системах и будут применять</w:t>
      </w:r>
      <w:r w:rsidR="003F120C" w:rsidRPr="00691F4C">
        <w:rPr>
          <w:rFonts w:ascii="Times New Roman" w:hAnsi="Times New Roman" w:cs="Times New Roman"/>
          <w:sz w:val="28"/>
          <w:szCs w:val="28"/>
        </w:rPr>
        <w:t xml:space="preserve"> </w:t>
      </w:r>
      <w:r w:rsidRPr="00691F4C">
        <w:rPr>
          <w:rFonts w:ascii="Times New Roman" w:hAnsi="Times New Roman" w:cs="Times New Roman"/>
          <w:sz w:val="28"/>
          <w:szCs w:val="28"/>
        </w:rPr>
        <w:t xml:space="preserve">знания и умения при реализации исследовательских и творческих проектов;  </w:t>
      </w:r>
    </w:p>
    <w:p w14:paraId="3F3C65DE" w14:textId="77777777" w:rsidR="00445053" w:rsidRPr="00691F4C" w:rsidRDefault="00872D81" w:rsidP="00940831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 xml:space="preserve">приобретут навыки работы в среде 3D моделирования и освоят основные приемы и технологии при выполнении проектов трехмерного моделирования;  </w:t>
      </w:r>
    </w:p>
    <w:p w14:paraId="0B1CDA0E" w14:textId="77777777" w:rsidR="00445053" w:rsidRPr="00691F4C" w:rsidRDefault="00872D81" w:rsidP="00940831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 xml:space="preserve">освоят основные приемы и навыки создания и редактирования чертежа с помощью инструментов 3D среды;  </w:t>
      </w:r>
    </w:p>
    <w:p w14:paraId="6CE60DD8" w14:textId="77777777" w:rsidR="00445053" w:rsidRPr="00691F4C" w:rsidRDefault="00872D81" w:rsidP="00940831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 xml:space="preserve">овладеют понятиями и терминами информатики и компьютерного 3D проектирования:  </w:t>
      </w:r>
    </w:p>
    <w:p w14:paraId="50AE119A" w14:textId="77777777" w:rsidR="00445053" w:rsidRPr="00691F4C" w:rsidRDefault="00872D81" w:rsidP="00940831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 xml:space="preserve">овладеют основными навыками по построению простейших чертежей в среде 3D моделирования:  </w:t>
      </w:r>
    </w:p>
    <w:p w14:paraId="40E61DC8" w14:textId="77777777" w:rsidR="00872D81" w:rsidRPr="00691F4C" w:rsidRDefault="00872D81" w:rsidP="00940831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научатся печатать с помощью 3D принтера базовые элементы и по чертежам готовые модели.</w:t>
      </w:r>
    </w:p>
    <w:p w14:paraId="57115D84" w14:textId="77777777" w:rsidR="00445053" w:rsidRPr="00691F4C" w:rsidRDefault="00872D81" w:rsidP="0094083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b/>
          <w:i/>
          <w:sz w:val="28"/>
          <w:szCs w:val="28"/>
        </w:rPr>
        <w:lastRenderedPageBreak/>
        <w:t>Метапредметные:</w:t>
      </w:r>
      <w:r w:rsidRPr="00691F4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03D8551" w14:textId="77777777" w:rsidR="00445053" w:rsidRPr="00691F4C" w:rsidRDefault="00872D81" w:rsidP="00940831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смогут научиться составлять план исследования и использовать навыки проведения исследования с 3D моделью</w:t>
      </w:r>
      <w:r w:rsidR="00445053" w:rsidRPr="00691F4C">
        <w:rPr>
          <w:rFonts w:ascii="Times New Roman" w:hAnsi="Times New Roman" w:cs="Times New Roman"/>
          <w:sz w:val="28"/>
          <w:szCs w:val="28"/>
        </w:rPr>
        <w:t>;</w:t>
      </w:r>
      <w:r w:rsidRPr="00691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3051A2" w14:textId="77777777" w:rsidR="00445053" w:rsidRPr="00691F4C" w:rsidRDefault="00872D81" w:rsidP="00940831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освоят основные приемы и навыки решения изобретательских задач и научатся</w:t>
      </w:r>
      <w:r w:rsidR="00445053" w:rsidRPr="00691F4C">
        <w:rPr>
          <w:rFonts w:ascii="Times New Roman" w:hAnsi="Times New Roman" w:cs="Times New Roman"/>
          <w:sz w:val="28"/>
          <w:szCs w:val="28"/>
        </w:rPr>
        <w:t xml:space="preserve"> </w:t>
      </w:r>
      <w:r w:rsidRPr="00691F4C">
        <w:rPr>
          <w:rFonts w:ascii="Times New Roman" w:hAnsi="Times New Roman" w:cs="Times New Roman"/>
          <w:sz w:val="28"/>
          <w:szCs w:val="28"/>
        </w:rPr>
        <w:t xml:space="preserve">и взаимодействия в процессе реализации индивидуальных и коллективных проектов;  </w:t>
      </w:r>
    </w:p>
    <w:p w14:paraId="4FB8B28E" w14:textId="77777777" w:rsidR="00445053" w:rsidRPr="00691F4C" w:rsidRDefault="00872D81" w:rsidP="00940831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 xml:space="preserve">будут использовать знания, полученные за счет самостоятельного поиска в процессе реализации проекта;  </w:t>
      </w:r>
    </w:p>
    <w:p w14:paraId="7BA6D157" w14:textId="77777777" w:rsidR="00445053" w:rsidRPr="00691F4C" w:rsidRDefault="00872D81" w:rsidP="00940831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 xml:space="preserve">освоят основные этапы создания проектов от идеи до защиты проекта и научатся применять на практике;  </w:t>
      </w:r>
    </w:p>
    <w:p w14:paraId="49B9FC0D" w14:textId="77777777" w:rsidR="00BD5EFE" w:rsidRPr="00691F4C" w:rsidRDefault="00872D81" w:rsidP="00940831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освоят основные обобщенные методы работы с информацией с использованием программ 3D моделирования.</w:t>
      </w:r>
      <w:r w:rsidR="00BD5EFE" w:rsidRPr="00691F4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7F076BE4" w14:textId="77777777" w:rsidR="00445053" w:rsidRPr="00691F4C" w:rsidRDefault="00872D81" w:rsidP="00940831">
      <w:pPr>
        <w:spacing w:after="0" w:line="240" w:lineRule="auto"/>
        <w:ind w:right="331" w:firstLine="260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b/>
          <w:i/>
          <w:sz w:val="28"/>
          <w:szCs w:val="28"/>
        </w:rPr>
        <w:t>Личностные:</w:t>
      </w:r>
      <w:r w:rsidRPr="00691F4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AC2FC9E" w14:textId="77777777" w:rsidR="00445053" w:rsidRPr="00691F4C" w:rsidRDefault="00872D81" w:rsidP="00940831">
      <w:pPr>
        <w:pStyle w:val="a5"/>
        <w:numPr>
          <w:ilvl w:val="0"/>
          <w:numId w:val="14"/>
        </w:numPr>
        <w:spacing w:after="0" w:line="240" w:lineRule="auto"/>
        <w:ind w:right="331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Смогут работать индивидуально, в малой группе и участвовать в коллективном</w:t>
      </w:r>
      <w:r w:rsidR="00445053" w:rsidRPr="00691F4C">
        <w:rPr>
          <w:rFonts w:ascii="Times New Roman" w:hAnsi="Times New Roman" w:cs="Times New Roman"/>
          <w:sz w:val="28"/>
          <w:szCs w:val="28"/>
        </w:rPr>
        <w:t xml:space="preserve"> </w:t>
      </w:r>
      <w:r w:rsidRPr="00691F4C">
        <w:rPr>
          <w:rFonts w:ascii="Times New Roman" w:hAnsi="Times New Roman" w:cs="Times New Roman"/>
          <w:sz w:val="28"/>
          <w:szCs w:val="28"/>
        </w:rPr>
        <w:t xml:space="preserve">проекте;  </w:t>
      </w:r>
    </w:p>
    <w:p w14:paraId="05621DBB" w14:textId="77777777" w:rsidR="00445053" w:rsidRPr="00691F4C" w:rsidRDefault="00872D81" w:rsidP="00940831">
      <w:pPr>
        <w:pStyle w:val="a5"/>
        <w:numPr>
          <w:ilvl w:val="0"/>
          <w:numId w:val="14"/>
        </w:numPr>
        <w:spacing w:after="0" w:line="240" w:lineRule="auto"/>
        <w:ind w:right="331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 xml:space="preserve">Смогут понимать и принимать личную ответственность за результаты коллективного проекта;  </w:t>
      </w:r>
    </w:p>
    <w:p w14:paraId="201B4ABB" w14:textId="48D47C82" w:rsidR="00445053" w:rsidRPr="00691F4C" w:rsidRDefault="00872D81" w:rsidP="00940831">
      <w:pPr>
        <w:pStyle w:val="a5"/>
        <w:numPr>
          <w:ilvl w:val="0"/>
          <w:numId w:val="14"/>
        </w:numPr>
        <w:spacing w:after="0" w:line="240" w:lineRule="auto"/>
        <w:ind w:right="331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Смогут без напоминания педагога убирать свое рабочее место, оказывать помощь</w:t>
      </w:r>
      <w:r w:rsidR="00445053" w:rsidRPr="00691F4C">
        <w:rPr>
          <w:rFonts w:ascii="Times New Roman" w:hAnsi="Times New Roman" w:cs="Times New Roman"/>
          <w:sz w:val="28"/>
          <w:szCs w:val="28"/>
        </w:rPr>
        <w:t xml:space="preserve"> </w:t>
      </w:r>
      <w:r w:rsidRPr="00691F4C">
        <w:rPr>
          <w:rFonts w:ascii="Times New Roman" w:hAnsi="Times New Roman" w:cs="Times New Roman"/>
          <w:sz w:val="28"/>
          <w:szCs w:val="28"/>
        </w:rPr>
        <w:t>другим учащимся.  будут проявлять творческие навыки и инициативу при разработке и защите проекта</w:t>
      </w:r>
      <w:r w:rsidR="00445053" w:rsidRPr="00691F4C">
        <w:rPr>
          <w:rFonts w:ascii="Times New Roman" w:hAnsi="Times New Roman" w:cs="Times New Roman"/>
          <w:sz w:val="28"/>
          <w:szCs w:val="28"/>
        </w:rPr>
        <w:t>;</w:t>
      </w:r>
      <w:r w:rsidRPr="00691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0E9976" w14:textId="77777777" w:rsidR="00445053" w:rsidRPr="00691F4C" w:rsidRDefault="00872D81" w:rsidP="00940831">
      <w:pPr>
        <w:pStyle w:val="a5"/>
        <w:numPr>
          <w:ilvl w:val="0"/>
          <w:numId w:val="14"/>
        </w:numPr>
        <w:spacing w:after="0" w:line="240" w:lineRule="auto"/>
        <w:ind w:right="331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Смогут работать индивидуально, в малой группе и участвовать в коллективном</w:t>
      </w:r>
      <w:r w:rsidR="00445053" w:rsidRPr="00691F4C">
        <w:rPr>
          <w:rFonts w:ascii="Times New Roman" w:hAnsi="Times New Roman" w:cs="Times New Roman"/>
          <w:sz w:val="28"/>
          <w:szCs w:val="28"/>
        </w:rPr>
        <w:t xml:space="preserve"> </w:t>
      </w:r>
      <w:r w:rsidRPr="00691F4C">
        <w:rPr>
          <w:rFonts w:ascii="Times New Roman" w:hAnsi="Times New Roman" w:cs="Times New Roman"/>
          <w:sz w:val="28"/>
          <w:szCs w:val="28"/>
        </w:rPr>
        <w:t xml:space="preserve">проекте;  </w:t>
      </w:r>
    </w:p>
    <w:p w14:paraId="1522202F" w14:textId="77777777" w:rsidR="00BD5EFE" w:rsidRPr="00691F4C" w:rsidRDefault="00872D81" w:rsidP="00940831">
      <w:pPr>
        <w:pStyle w:val="a5"/>
        <w:numPr>
          <w:ilvl w:val="0"/>
          <w:numId w:val="14"/>
        </w:numPr>
        <w:spacing w:after="0" w:line="240" w:lineRule="auto"/>
        <w:ind w:right="331"/>
        <w:jc w:val="both"/>
        <w:rPr>
          <w:rFonts w:ascii="Times New Roman" w:hAnsi="Times New Roman" w:cs="Times New Roman"/>
          <w:sz w:val="28"/>
          <w:szCs w:val="28"/>
        </w:rPr>
      </w:pPr>
      <w:r w:rsidRPr="00691F4C">
        <w:rPr>
          <w:rFonts w:ascii="Times New Roman" w:hAnsi="Times New Roman" w:cs="Times New Roman"/>
          <w:sz w:val="28"/>
          <w:szCs w:val="28"/>
        </w:rPr>
        <w:t>Смогут взаимодействовать с другими учащимися вне зависимости от национальности, интеллектуальных и творческих способностей.</w:t>
      </w:r>
    </w:p>
    <w:p w14:paraId="7EFE25A4" w14:textId="35F74007" w:rsidR="00445053" w:rsidRPr="00691F4C" w:rsidRDefault="00240DDB" w:rsidP="003F120C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8" w:name="100065"/>
      <w:bookmarkEnd w:id="8"/>
      <w:r>
        <w:rPr>
          <w:rFonts w:ascii="Times New Roman" w:hAnsi="Times New Roman" w:cs="Times New Roman"/>
          <w:b/>
          <w:sz w:val="28"/>
          <w:szCs w:val="28"/>
        </w:rPr>
        <w:t>Формы</w:t>
      </w:r>
      <w:r w:rsidR="00BD5EFE" w:rsidRPr="00691F4C">
        <w:rPr>
          <w:rFonts w:ascii="Times New Roman" w:hAnsi="Times New Roman" w:cs="Times New Roman"/>
          <w:b/>
          <w:sz w:val="28"/>
          <w:szCs w:val="28"/>
        </w:rPr>
        <w:t xml:space="preserve"> подведения итогов реализации дополнительной образовательной программы -</w:t>
      </w:r>
      <w:r w:rsidR="00BD5EFE" w:rsidRPr="00691F4C">
        <w:rPr>
          <w:rFonts w:ascii="Times New Roman" w:hAnsi="Times New Roman" w:cs="Times New Roman"/>
          <w:sz w:val="28"/>
          <w:szCs w:val="28"/>
        </w:rPr>
        <w:t xml:space="preserve"> </w:t>
      </w:r>
      <w:r w:rsidR="00445053" w:rsidRPr="00691F4C">
        <w:rPr>
          <w:rFonts w:ascii="Times New Roman" w:eastAsia="Times New Roman" w:hAnsi="Times New Roman" w:cs="Times New Roman"/>
          <w:sz w:val="28"/>
          <w:szCs w:val="28"/>
        </w:rPr>
        <w:t xml:space="preserve">Оценка усвоения программы производится на основе наблюдений за текущей работой обучающихся. По итогам результатов опроса, осуществляемого в устной, письменной тестовой форме, результатов проверки обязательных графических работ. </w:t>
      </w:r>
    </w:p>
    <w:p w14:paraId="76F7017B" w14:textId="77777777" w:rsidR="00445053" w:rsidRPr="00691F4C" w:rsidRDefault="00445053" w:rsidP="00940831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Итогом реализации дополнительной общеобразовательной (общеразвивающей) программы является контрольный урок. На контрольном уроке проверяется теоретическая и практическая подготовка учащихся. Уровни освоения программы – высокий, средний, низкий. Методом проверки теоретических знаний является устный опрос. </w:t>
      </w:r>
    </w:p>
    <w:p w14:paraId="54155C9C" w14:textId="77777777" w:rsidR="00BD2E47" w:rsidRPr="00691F4C" w:rsidRDefault="00BD2E47" w:rsidP="00BD2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347D37" w14:textId="528EB040" w:rsidR="00BD2E47" w:rsidRPr="00691F4C" w:rsidRDefault="00BD2E47" w:rsidP="00BD2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программы</w:t>
      </w:r>
    </w:p>
    <w:p w14:paraId="470C7073" w14:textId="77777777" w:rsidR="00BD2E47" w:rsidRPr="00691F4C" w:rsidRDefault="00BD2E47" w:rsidP="00BD2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C68E84" w14:textId="2356529E" w:rsidR="00BD2E47" w:rsidRPr="00691F4C" w:rsidRDefault="00BD2E47" w:rsidP="00BE68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Инструктаж </w:t>
      </w:r>
    </w:p>
    <w:p w14:paraId="09A72EFE" w14:textId="77777777" w:rsidR="00BD2E47" w:rsidRPr="00691F4C" w:rsidRDefault="00BD2E47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Ведение в программу. Правила техники безопасности при работе и др. Правила поведения в учреждении, на занятиях, в кабинете и др. </w:t>
      </w:r>
    </w:p>
    <w:p w14:paraId="594406BB" w14:textId="77777777" w:rsidR="00BD2E47" w:rsidRPr="00691F4C" w:rsidRDefault="00BD2E47" w:rsidP="00BE68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О 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</w:p>
    <w:p w14:paraId="547B2503" w14:textId="77777777" w:rsidR="00BD2E47" w:rsidRPr="00691F4C" w:rsidRDefault="00BD2E47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— это, возможно, один из самых удобных онлайн сервисов по 3D моделированию для начинающих, своего рода </w:t>
      </w: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дружелюбный предбанник в огромный мир программ автоматизированного проектирования. Чем так хорош 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(особенно для новичков и детей) </w:t>
      </w:r>
    </w:p>
    <w:p w14:paraId="447BCC0B" w14:textId="77777777" w:rsidR="00BD2E47" w:rsidRPr="00691F4C" w:rsidRDefault="00BD2E47" w:rsidP="00BE68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Регистрация учетной записи в 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</w:p>
    <w:p w14:paraId="3CDBFE17" w14:textId="77777777" w:rsidR="00BD2E47" w:rsidRPr="00691F4C" w:rsidRDefault="00BD2E47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Заходим на страницу 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жмем ЗАРЕГИСТРИРОВАТЬСЯ. Поэтапное выполняем регистрацию на сайте </w:t>
      </w:r>
    </w:p>
    <w:p w14:paraId="0F23E9E0" w14:textId="77777777" w:rsidR="00BD2E47" w:rsidRPr="00691F4C" w:rsidRDefault="00BD2E47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Практика: Применение полученных знаний на практике </w:t>
      </w:r>
    </w:p>
    <w:p w14:paraId="75F4A895" w14:textId="5EAF88E7" w:rsidR="00BD2E47" w:rsidRPr="00691F4C" w:rsidRDefault="00BD2E47" w:rsidP="00BE68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Интерфейс 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</w:p>
    <w:p w14:paraId="0EC24A98" w14:textId="77777777" w:rsidR="00BD2E47" w:rsidRPr="00691F4C" w:rsidRDefault="00BD2E47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После регистрации перед вами откроется окно для создания нового проекта. В окне пользователя представлены все созданные вами дизайны </w:t>
      </w:r>
    </w:p>
    <w:p w14:paraId="49844644" w14:textId="0BE296DD" w:rsidR="00BD2E47" w:rsidRPr="00691F4C" w:rsidRDefault="00BD2E47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Практика: Применение полученных знаний на практике </w:t>
      </w:r>
    </w:p>
    <w:p w14:paraId="7796A8E6" w14:textId="77777777" w:rsidR="00BD2E47" w:rsidRPr="00691F4C" w:rsidRDefault="00BD2E47" w:rsidP="00BE68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Способы создания дизайнов в 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</w:p>
    <w:p w14:paraId="79CA9985" w14:textId="77777777" w:rsidR="00BD2E47" w:rsidRPr="00691F4C" w:rsidRDefault="00BD2E47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Создание проекта с нуля. Копирование дизайнов других пользователей 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Импорт дизайнов. Создание 3D моделей из скетчей </w:t>
      </w:r>
    </w:p>
    <w:p w14:paraId="3394D583" w14:textId="77777777" w:rsidR="00BD2E47" w:rsidRPr="00691F4C" w:rsidRDefault="00BD2E47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Практика: Применение полученных знаний на практике </w:t>
      </w:r>
    </w:p>
    <w:p w14:paraId="139BC165" w14:textId="77777777" w:rsidR="00BD2E47" w:rsidRPr="00691F4C" w:rsidRDefault="00BD2E47" w:rsidP="00BE68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Рабочая плоскость, навигация и горячие клавиши в 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</w:p>
    <w:p w14:paraId="7A3F6D52" w14:textId="77777777" w:rsidR="00BD2E47" w:rsidRPr="00691F4C" w:rsidRDefault="00BD2E47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Открывая любой из ваших дизайнов из окна пользователя вы попадаете в среду 3D моделирования 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Горячие клавиши 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Окно настроек рабочей сетки. Ортогональный вид модели (фронтальный) </w:t>
      </w:r>
    </w:p>
    <w:p w14:paraId="5610C0EF" w14:textId="77777777" w:rsidR="00BD2E47" w:rsidRPr="00691F4C" w:rsidRDefault="00BD2E47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Практика: Применение полученных знаний на практике </w:t>
      </w:r>
    </w:p>
    <w:p w14:paraId="21F8DD9F" w14:textId="77777777" w:rsidR="000D6250" w:rsidRPr="00691F4C" w:rsidRDefault="000D6250" w:rsidP="000D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Фигуры </w:t>
      </w:r>
    </w:p>
    <w:p w14:paraId="635AF0E8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Теория: Редактор фигур, Панель фигур. Шаг деления фигур. Отверстия/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Holes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Практика: Применение полученных знаний на практике </w:t>
      </w:r>
    </w:p>
    <w:p w14:paraId="32D8CD72" w14:textId="77777777" w:rsidR="000D6250" w:rsidRPr="00691F4C" w:rsidRDefault="000D6250" w:rsidP="000D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424E6E19" w14:textId="77777777" w:rsidR="000D6250" w:rsidRPr="00691F4C" w:rsidRDefault="000D6250" w:rsidP="000D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Перемещение фигур на рабочей плоскости </w:t>
      </w:r>
    </w:p>
    <w:p w14:paraId="55E28D32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Выбор и удаление фигур, Перемещение фигур, Вращение фигур, Масштабирование фигур </w:t>
      </w:r>
    </w:p>
    <w:p w14:paraId="6F4FA861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Практика: Применение полученных знаний на практике </w:t>
      </w:r>
    </w:p>
    <w:p w14:paraId="5DFB7CAF" w14:textId="77777777" w:rsidR="000D6250" w:rsidRPr="00691F4C" w:rsidRDefault="000D6250" w:rsidP="000D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Копирование, группировка и сохранение многоцветности фигур </w:t>
      </w:r>
    </w:p>
    <w:p w14:paraId="13EB31B3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Копирование фигур, Группировка </w:t>
      </w:r>
      <w:proofErr w:type="gram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фигур .Режим</w:t>
      </w:r>
      <w:proofErr w:type="gram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Разноцветный/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Multicolor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14:paraId="40DE57A0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Практика: Применение полученных знаний на практике </w:t>
      </w:r>
    </w:p>
    <w:p w14:paraId="2CD4666C" w14:textId="77777777" w:rsidR="000D6250" w:rsidRPr="00691F4C" w:rsidRDefault="000D6250" w:rsidP="000D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Инструмент Рабочая плоскость/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Workplane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</w:p>
    <w:p w14:paraId="6B6A1A25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В 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есть две Рабочие плоскости/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Workplane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: первая — это рабочая сетка, на которой размещаются фигуры, вторая — это инструмент со своей иконкой. </w:t>
      </w:r>
    </w:p>
    <w:p w14:paraId="6079E045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Практика: Применение полученных знаний на практике </w:t>
      </w:r>
    </w:p>
    <w:p w14:paraId="3E9DA762" w14:textId="77777777" w:rsidR="000D6250" w:rsidRPr="00691F4C" w:rsidRDefault="000D6250" w:rsidP="000D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Инструмент Линейка/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Ruler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</w:p>
    <w:p w14:paraId="412B3F28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Теория: Инструмент Линейка/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Ruler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состоит из двух перпендикулярных лучей со шкалой деления. С ее помощью вы можете точно располагать фигуры относительно друг друга. </w:t>
      </w:r>
    </w:p>
    <w:p w14:paraId="3322B23B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Практика: Применение полученных знаний на практике </w:t>
      </w:r>
    </w:p>
    <w:p w14:paraId="551C4CF6" w14:textId="77777777" w:rsidR="000D6250" w:rsidRPr="00691F4C" w:rsidRDefault="000D6250" w:rsidP="000D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Инструмент </w:t>
      </w:r>
      <w:proofErr w:type="gram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Выровнять</w:t>
      </w:r>
      <w:proofErr w:type="gram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/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Align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</w:p>
    <w:p w14:paraId="39C156CE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Теория: Для выравнивания фигур относительно друг друга существует инструмент </w:t>
      </w:r>
      <w:proofErr w:type="gram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Выровнять</w:t>
      </w:r>
      <w:proofErr w:type="gram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/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Align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</w:t>
      </w:r>
    </w:p>
    <w:p w14:paraId="492BE3B8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Практика: Применение полученных знаний на практике </w:t>
      </w:r>
    </w:p>
    <w:p w14:paraId="33CBDD3D" w14:textId="77777777" w:rsidR="000D6250" w:rsidRPr="00691F4C" w:rsidRDefault="000D6250" w:rsidP="000D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Инструмент </w:t>
      </w:r>
      <w:proofErr w:type="gram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Отразить</w:t>
      </w:r>
      <w:proofErr w:type="gram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/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Flip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</w:p>
    <w:p w14:paraId="2EF34D5F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Для того, чтобы перевернуть фигуру по осям X, Y, Z, применяется инструмент </w:t>
      </w:r>
      <w:proofErr w:type="gram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Отразить</w:t>
      </w:r>
      <w:proofErr w:type="gram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/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Flip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</w:t>
      </w:r>
    </w:p>
    <w:p w14:paraId="46EBF1AE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Практика: Применение полученных знаний на практике </w:t>
      </w:r>
    </w:p>
    <w:p w14:paraId="64A37494" w14:textId="77777777" w:rsidR="000D6250" w:rsidRPr="00691F4C" w:rsidRDefault="000D6250" w:rsidP="000D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Режимы Блоки/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Blocks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(для экспорта в 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Minecraft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) и Кирпичи/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Bricks</w:t>
      </w:r>
      <w:proofErr w:type="spellEnd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</w:p>
    <w:p w14:paraId="6DBC3FD5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В 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есть три режима просмотра ваших дизайнов </w:t>
      </w:r>
    </w:p>
    <w:p w14:paraId="69E9C80F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Практика: Применение полученных знаний на практике </w:t>
      </w:r>
    </w:p>
    <w:p w14:paraId="48ACE70D" w14:textId="77777777" w:rsidR="000D6250" w:rsidRPr="00691F4C" w:rsidRDefault="000D6250" w:rsidP="000D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Сохранение, экспорт, </w:t>
      </w:r>
      <w:proofErr w:type="spellStart"/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>слайсинг</w:t>
      </w:r>
      <w:proofErr w:type="spellEnd"/>
    </w:p>
    <w:p w14:paraId="2C28C460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Теория: </w:t>
      </w: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Tinkercad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автоматически сохраняет все изменения после каждого действия и при выходе из окна моделирования. </w:t>
      </w:r>
    </w:p>
    <w:p w14:paraId="33026ADF" w14:textId="77777777" w:rsidR="000D6250" w:rsidRPr="00691F4C" w:rsidRDefault="000D6250" w:rsidP="000D6250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Практика: Применение полученных знаний на практике</w:t>
      </w:r>
    </w:p>
    <w:p w14:paraId="676C7C9D" w14:textId="7CE88944" w:rsidR="00BD2E47" w:rsidRDefault="00BD2E47" w:rsidP="00BD2E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FE6F9E0" w14:textId="2AA63B4C" w:rsidR="00691F4C" w:rsidRDefault="00691F4C" w:rsidP="00691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план</w:t>
      </w:r>
    </w:p>
    <w:p w14:paraId="463D9CB7" w14:textId="77777777" w:rsidR="000D6250" w:rsidRDefault="000D6250" w:rsidP="00691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TableNormal"/>
        <w:tblW w:w="10520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795"/>
        <w:gridCol w:w="1163"/>
      </w:tblGrid>
      <w:tr w:rsidR="0076149F" w:rsidRPr="000D6250" w14:paraId="777DB753" w14:textId="77777777" w:rsidTr="000D6250">
        <w:trPr>
          <w:trHeight w:val="525"/>
        </w:trPr>
        <w:tc>
          <w:tcPr>
            <w:tcW w:w="562" w:type="dxa"/>
          </w:tcPr>
          <w:p w14:paraId="1D8CA818" w14:textId="77777777" w:rsidR="0076149F" w:rsidRPr="000D6250" w:rsidRDefault="0076149F" w:rsidP="00997D87">
            <w:pPr>
              <w:pStyle w:val="TableParagraph"/>
              <w:spacing w:line="251" w:lineRule="exact"/>
              <w:ind w:left="170"/>
              <w:rPr>
                <w:b/>
                <w:sz w:val="28"/>
                <w:szCs w:val="28"/>
              </w:rPr>
            </w:pPr>
            <w:r w:rsidRPr="000D625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795" w:type="dxa"/>
          </w:tcPr>
          <w:p w14:paraId="38196115" w14:textId="77777777" w:rsidR="0076149F" w:rsidRPr="000D6250" w:rsidRDefault="0076149F" w:rsidP="00997D87">
            <w:pPr>
              <w:pStyle w:val="TableParagraph"/>
              <w:spacing w:line="251" w:lineRule="exact"/>
              <w:ind w:left="3611" w:right="3604"/>
              <w:jc w:val="center"/>
              <w:rPr>
                <w:b/>
                <w:sz w:val="28"/>
                <w:szCs w:val="28"/>
              </w:rPr>
            </w:pPr>
            <w:proofErr w:type="spellStart"/>
            <w:r w:rsidRPr="000D6250">
              <w:rPr>
                <w:b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1163" w:type="dxa"/>
          </w:tcPr>
          <w:p w14:paraId="40AE3D98" w14:textId="77777777" w:rsidR="0076149F" w:rsidRPr="000D6250" w:rsidRDefault="0076149F" w:rsidP="000D6250">
            <w:pPr>
              <w:pStyle w:val="TableParagraph"/>
              <w:spacing w:line="240" w:lineRule="auto"/>
              <w:ind w:left="0" w:right="207"/>
              <w:rPr>
                <w:b/>
                <w:sz w:val="28"/>
                <w:szCs w:val="28"/>
              </w:rPr>
            </w:pPr>
            <w:proofErr w:type="spellStart"/>
            <w:r w:rsidRPr="000D6250">
              <w:rPr>
                <w:b/>
                <w:sz w:val="28"/>
                <w:szCs w:val="28"/>
              </w:rPr>
              <w:t>Кол-во</w:t>
            </w:r>
            <w:proofErr w:type="spellEnd"/>
            <w:r w:rsidRPr="000D6250">
              <w:rPr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76149F" w:rsidRPr="000D6250" w14:paraId="4E87B25B" w14:textId="77777777" w:rsidTr="000D6250">
        <w:trPr>
          <w:trHeight w:val="506"/>
        </w:trPr>
        <w:tc>
          <w:tcPr>
            <w:tcW w:w="562" w:type="dxa"/>
          </w:tcPr>
          <w:p w14:paraId="2CEED374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  <w:tc>
          <w:tcPr>
            <w:tcW w:w="8795" w:type="dxa"/>
          </w:tcPr>
          <w:p w14:paraId="77549333" w14:textId="63E0BE08" w:rsidR="0076149F" w:rsidRPr="000D6250" w:rsidRDefault="0076149F" w:rsidP="000D6250">
            <w:pPr>
              <w:pStyle w:val="TableParagraph"/>
              <w:spacing w:line="246" w:lineRule="exac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  <w:lang w:val="ru-RU"/>
              </w:rPr>
              <w:t>Введение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в</w:t>
            </w:r>
            <w:r w:rsidRPr="000D6250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Tinkercad</w:t>
            </w:r>
            <w:proofErr w:type="spellEnd"/>
            <w:r w:rsidRPr="000D6250">
              <w:rPr>
                <w:sz w:val="28"/>
                <w:szCs w:val="28"/>
                <w:lang w:val="ru-RU"/>
              </w:rPr>
              <w:t>.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Знакомство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с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программой.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D6250">
              <w:rPr>
                <w:sz w:val="28"/>
                <w:szCs w:val="28"/>
              </w:rPr>
              <w:t>Основные</w:t>
            </w:r>
            <w:proofErr w:type="spellEnd"/>
            <w:r w:rsidR="000D6250">
              <w:rPr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возможности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  <w:r w:rsidR="000D625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Перемещение</w:t>
            </w:r>
            <w:proofErr w:type="spellEnd"/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объектов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029FFBB3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</w:t>
            </w:r>
          </w:p>
        </w:tc>
      </w:tr>
      <w:tr w:rsidR="0076149F" w:rsidRPr="000D6250" w14:paraId="6CB4ED9C" w14:textId="77777777" w:rsidTr="000D6250">
        <w:trPr>
          <w:trHeight w:val="506"/>
        </w:trPr>
        <w:tc>
          <w:tcPr>
            <w:tcW w:w="562" w:type="dxa"/>
          </w:tcPr>
          <w:p w14:paraId="46D22CF8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</w:t>
            </w:r>
          </w:p>
        </w:tc>
        <w:tc>
          <w:tcPr>
            <w:tcW w:w="8795" w:type="dxa"/>
          </w:tcPr>
          <w:p w14:paraId="02E0DEE8" w14:textId="610920B7" w:rsidR="0076149F" w:rsidRPr="000D6250" w:rsidRDefault="0076149F" w:rsidP="000D6250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0D6250">
              <w:rPr>
                <w:sz w:val="28"/>
                <w:szCs w:val="28"/>
                <w:lang w:val="ru-RU"/>
              </w:rPr>
              <w:t>Изменение</w:t>
            </w:r>
            <w:r w:rsidRPr="000D6250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размеров</w:t>
            </w:r>
            <w:r w:rsidRPr="000D6250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объекта.</w:t>
            </w:r>
            <w:r w:rsidRPr="000D6250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Группировка.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Выравнивание.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Работа</w:t>
            </w:r>
            <w:r w:rsidRPr="000D6250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с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текстом.</w:t>
            </w:r>
            <w:r w:rsidR="000D6250">
              <w:rPr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Практическая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работа –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закладка.</w:t>
            </w:r>
          </w:p>
        </w:tc>
        <w:tc>
          <w:tcPr>
            <w:tcW w:w="1163" w:type="dxa"/>
          </w:tcPr>
          <w:p w14:paraId="07D40AF4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</w:t>
            </w:r>
          </w:p>
        </w:tc>
      </w:tr>
      <w:tr w:rsidR="0076149F" w:rsidRPr="000D6250" w14:paraId="4B37E65E" w14:textId="77777777" w:rsidTr="000D6250">
        <w:trPr>
          <w:trHeight w:val="419"/>
        </w:trPr>
        <w:tc>
          <w:tcPr>
            <w:tcW w:w="562" w:type="dxa"/>
          </w:tcPr>
          <w:p w14:paraId="740C68A1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3</w:t>
            </w:r>
          </w:p>
        </w:tc>
        <w:tc>
          <w:tcPr>
            <w:tcW w:w="8795" w:type="dxa"/>
          </w:tcPr>
          <w:p w14:paraId="1B16D9DB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0D6250">
              <w:rPr>
                <w:sz w:val="28"/>
                <w:szCs w:val="28"/>
                <w:lang w:val="ru-RU"/>
              </w:rPr>
              <w:t>Работа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со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Scrabl</w:t>
            </w:r>
            <w:proofErr w:type="spellEnd"/>
            <w:r w:rsidRPr="000D6250">
              <w:rPr>
                <w:sz w:val="28"/>
                <w:szCs w:val="28"/>
                <w:lang w:val="ru-RU"/>
              </w:rPr>
              <w:t>. Создаём</w:t>
            </w:r>
            <w:r w:rsidRPr="000D6250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овощи и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фрукты.</w:t>
            </w:r>
          </w:p>
        </w:tc>
        <w:tc>
          <w:tcPr>
            <w:tcW w:w="1163" w:type="dxa"/>
          </w:tcPr>
          <w:p w14:paraId="56B079A7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746E35DA" w14:textId="77777777" w:rsidTr="000D6250">
        <w:trPr>
          <w:trHeight w:val="374"/>
        </w:trPr>
        <w:tc>
          <w:tcPr>
            <w:tcW w:w="562" w:type="dxa"/>
          </w:tcPr>
          <w:p w14:paraId="3A8D70CD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4</w:t>
            </w:r>
          </w:p>
        </w:tc>
        <w:tc>
          <w:tcPr>
            <w:tcW w:w="8795" w:type="dxa"/>
          </w:tcPr>
          <w:p w14:paraId="5F2D3B57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0D6250">
              <w:rPr>
                <w:sz w:val="28"/>
                <w:szCs w:val="28"/>
                <w:lang w:val="ru-RU"/>
              </w:rPr>
              <w:t>Понятие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тело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и отверстие.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Практическая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работа</w:t>
            </w:r>
            <w:r w:rsidRPr="000D6250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-</w:t>
            </w:r>
            <w:r w:rsidRPr="000D6250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брелок.</w:t>
            </w:r>
          </w:p>
        </w:tc>
        <w:tc>
          <w:tcPr>
            <w:tcW w:w="1163" w:type="dxa"/>
          </w:tcPr>
          <w:p w14:paraId="654A74C2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286C1D96" w14:textId="77777777" w:rsidTr="000D6250">
        <w:trPr>
          <w:trHeight w:val="419"/>
        </w:trPr>
        <w:tc>
          <w:tcPr>
            <w:tcW w:w="562" w:type="dxa"/>
          </w:tcPr>
          <w:p w14:paraId="4314E44E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5</w:t>
            </w:r>
          </w:p>
        </w:tc>
        <w:tc>
          <w:tcPr>
            <w:tcW w:w="8795" w:type="dxa"/>
          </w:tcPr>
          <w:p w14:paraId="138764C6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Создаём</w:t>
            </w:r>
            <w:proofErr w:type="spellEnd"/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значок</w:t>
            </w:r>
            <w:proofErr w:type="spellEnd"/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ученика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4C31AAA3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2912D83C" w14:textId="77777777" w:rsidTr="000D6250">
        <w:trPr>
          <w:trHeight w:val="421"/>
        </w:trPr>
        <w:tc>
          <w:tcPr>
            <w:tcW w:w="562" w:type="dxa"/>
          </w:tcPr>
          <w:p w14:paraId="56B7CC52" w14:textId="77777777" w:rsidR="0076149F" w:rsidRPr="000D6250" w:rsidRDefault="0076149F" w:rsidP="00997D87">
            <w:pPr>
              <w:pStyle w:val="TableParagraph"/>
              <w:spacing w:line="249" w:lineRule="exac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6</w:t>
            </w:r>
          </w:p>
        </w:tc>
        <w:tc>
          <w:tcPr>
            <w:tcW w:w="8795" w:type="dxa"/>
          </w:tcPr>
          <w:p w14:paraId="642654E8" w14:textId="77777777" w:rsidR="0076149F" w:rsidRPr="000D6250" w:rsidRDefault="0076149F" w:rsidP="00997D87">
            <w:pPr>
              <w:pStyle w:val="TableParagraph"/>
              <w:spacing w:line="249" w:lineRule="exact"/>
              <w:rPr>
                <w:sz w:val="28"/>
                <w:szCs w:val="28"/>
                <w:lang w:val="ru-RU"/>
              </w:rPr>
            </w:pPr>
            <w:r w:rsidRPr="000D6250">
              <w:rPr>
                <w:sz w:val="28"/>
                <w:szCs w:val="28"/>
                <w:lang w:val="ru-RU"/>
              </w:rPr>
              <w:t>Мой</w:t>
            </w:r>
            <w:r w:rsidRPr="000D6250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проект.</w:t>
            </w:r>
            <w:r w:rsidRPr="000D6250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Применяем</w:t>
            </w:r>
            <w:r w:rsidRPr="000D6250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полученные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знания.</w:t>
            </w:r>
          </w:p>
        </w:tc>
        <w:tc>
          <w:tcPr>
            <w:tcW w:w="1163" w:type="dxa"/>
          </w:tcPr>
          <w:p w14:paraId="2D94306F" w14:textId="77777777" w:rsidR="0076149F" w:rsidRPr="000D6250" w:rsidRDefault="0076149F" w:rsidP="00997D87">
            <w:pPr>
              <w:pStyle w:val="TableParagraph"/>
              <w:spacing w:line="249" w:lineRule="exact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6CEC3AFB" w14:textId="77777777" w:rsidTr="000D6250">
        <w:trPr>
          <w:trHeight w:val="419"/>
        </w:trPr>
        <w:tc>
          <w:tcPr>
            <w:tcW w:w="562" w:type="dxa"/>
          </w:tcPr>
          <w:p w14:paraId="52FE3B54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7</w:t>
            </w:r>
          </w:p>
        </w:tc>
        <w:tc>
          <w:tcPr>
            <w:tcW w:w="8795" w:type="dxa"/>
          </w:tcPr>
          <w:p w14:paraId="7E36F4EE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0D6250">
              <w:rPr>
                <w:sz w:val="28"/>
                <w:szCs w:val="28"/>
                <w:lang w:val="ru-RU"/>
              </w:rPr>
              <w:t>Создание</w:t>
            </w:r>
            <w:r w:rsidRPr="000D6250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куба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и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  <w:lang w:val="ru-RU"/>
              </w:rPr>
              <w:t>скругление</w:t>
            </w:r>
            <w:proofErr w:type="spellEnd"/>
            <w:r w:rsidRPr="000D6250">
              <w:rPr>
                <w:sz w:val="28"/>
                <w:szCs w:val="28"/>
                <w:lang w:val="ru-RU"/>
              </w:rPr>
              <w:t>.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Работаем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с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цифрами.</w:t>
            </w:r>
          </w:p>
        </w:tc>
        <w:tc>
          <w:tcPr>
            <w:tcW w:w="1163" w:type="dxa"/>
          </w:tcPr>
          <w:p w14:paraId="1D5F527D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04167724" w14:textId="77777777" w:rsidTr="000D6250">
        <w:trPr>
          <w:trHeight w:val="419"/>
        </w:trPr>
        <w:tc>
          <w:tcPr>
            <w:tcW w:w="562" w:type="dxa"/>
          </w:tcPr>
          <w:p w14:paraId="3D9FAA84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8</w:t>
            </w:r>
          </w:p>
        </w:tc>
        <w:tc>
          <w:tcPr>
            <w:tcW w:w="8795" w:type="dxa"/>
          </w:tcPr>
          <w:p w14:paraId="315D6332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0D6250">
              <w:rPr>
                <w:sz w:val="28"/>
                <w:szCs w:val="28"/>
                <w:lang w:val="ru-RU"/>
              </w:rPr>
              <w:t>Архитектура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в 3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</w:rPr>
              <w:t>D</w:t>
            </w:r>
            <w:r w:rsidRPr="000D6250">
              <w:rPr>
                <w:sz w:val="28"/>
                <w:szCs w:val="28"/>
                <w:lang w:val="ru-RU"/>
              </w:rPr>
              <w:t>. Создаём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дом.</w:t>
            </w:r>
          </w:p>
        </w:tc>
        <w:tc>
          <w:tcPr>
            <w:tcW w:w="1163" w:type="dxa"/>
          </w:tcPr>
          <w:p w14:paraId="66B33573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22DA95B5" w14:textId="77777777" w:rsidTr="000D6250">
        <w:trPr>
          <w:trHeight w:val="419"/>
        </w:trPr>
        <w:tc>
          <w:tcPr>
            <w:tcW w:w="562" w:type="dxa"/>
          </w:tcPr>
          <w:p w14:paraId="6CE544F1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9</w:t>
            </w:r>
          </w:p>
        </w:tc>
        <w:tc>
          <w:tcPr>
            <w:tcW w:w="8795" w:type="dxa"/>
          </w:tcPr>
          <w:p w14:paraId="3292B97A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Моделирование</w:t>
            </w:r>
            <w:proofErr w:type="spellEnd"/>
            <w:r w:rsidRPr="000D6250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чашки</w:t>
            </w:r>
            <w:proofErr w:type="spellEnd"/>
            <w:r w:rsidRPr="000D6250">
              <w:rPr>
                <w:sz w:val="28"/>
                <w:szCs w:val="28"/>
              </w:rPr>
              <w:t>(</w:t>
            </w:r>
            <w:proofErr w:type="spellStart"/>
            <w:r w:rsidRPr="000D6250">
              <w:rPr>
                <w:sz w:val="28"/>
                <w:szCs w:val="28"/>
              </w:rPr>
              <w:t>кружки</w:t>
            </w:r>
            <w:proofErr w:type="spellEnd"/>
            <w:r w:rsidRPr="000D6250">
              <w:rPr>
                <w:sz w:val="28"/>
                <w:szCs w:val="28"/>
              </w:rPr>
              <w:t>).</w:t>
            </w:r>
          </w:p>
        </w:tc>
        <w:tc>
          <w:tcPr>
            <w:tcW w:w="1163" w:type="dxa"/>
          </w:tcPr>
          <w:p w14:paraId="41E254C3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2DFE64F5" w14:textId="77777777" w:rsidTr="000D6250">
        <w:trPr>
          <w:trHeight w:val="420"/>
        </w:trPr>
        <w:tc>
          <w:tcPr>
            <w:tcW w:w="562" w:type="dxa"/>
          </w:tcPr>
          <w:p w14:paraId="36AE0491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10</w:t>
            </w:r>
          </w:p>
        </w:tc>
        <w:tc>
          <w:tcPr>
            <w:tcW w:w="8795" w:type="dxa"/>
          </w:tcPr>
          <w:p w14:paraId="4CF1F0E9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Транспорт</w:t>
            </w:r>
            <w:proofErr w:type="spellEnd"/>
            <w:r w:rsidRPr="000D6250">
              <w:rPr>
                <w:spacing w:val="-1"/>
                <w:sz w:val="28"/>
                <w:szCs w:val="28"/>
              </w:rPr>
              <w:t xml:space="preserve"> </w:t>
            </w:r>
            <w:r w:rsidRPr="000D6250">
              <w:rPr>
                <w:sz w:val="28"/>
                <w:szCs w:val="28"/>
              </w:rPr>
              <w:t>в</w:t>
            </w:r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r w:rsidRPr="000D6250">
              <w:rPr>
                <w:sz w:val="28"/>
                <w:szCs w:val="28"/>
              </w:rPr>
              <w:t>3 D.</w:t>
            </w:r>
            <w:r w:rsidRPr="000D6250">
              <w:rPr>
                <w:spacing w:val="52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Машина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78B40A5C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07054CE4" w14:textId="77777777" w:rsidTr="000D6250">
        <w:trPr>
          <w:trHeight w:val="419"/>
        </w:trPr>
        <w:tc>
          <w:tcPr>
            <w:tcW w:w="562" w:type="dxa"/>
          </w:tcPr>
          <w:p w14:paraId="1373D676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11</w:t>
            </w:r>
          </w:p>
        </w:tc>
        <w:tc>
          <w:tcPr>
            <w:tcW w:w="8795" w:type="dxa"/>
          </w:tcPr>
          <w:p w14:paraId="5DF71CF8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Создаём</w:t>
            </w:r>
            <w:proofErr w:type="spellEnd"/>
            <w:r w:rsidRPr="000D625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рамку</w:t>
            </w:r>
            <w:proofErr w:type="spellEnd"/>
            <w:r w:rsidRPr="000D625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для</w:t>
            </w:r>
            <w:proofErr w:type="spellEnd"/>
            <w:r w:rsidRPr="000D6250">
              <w:rPr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фотографий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6C1F4775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6E54A9A1" w14:textId="77777777" w:rsidTr="000D6250">
        <w:trPr>
          <w:trHeight w:val="421"/>
        </w:trPr>
        <w:tc>
          <w:tcPr>
            <w:tcW w:w="562" w:type="dxa"/>
          </w:tcPr>
          <w:p w14:paraId="71638431" w14:textId="77777777" w:rsidR="0076149F" w:rsidRPr="000D6250" w:rsidRDefault="0076149F" w:rsidP="00997D87">
            <w:pPr>
              <w:pStyle w:val="TableParagraph"/>
              <w:spacing w:line="249" w:lineRule="exac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12</w:t>
            </w:r>
          </w:p>
        </w:tc>
        <w:tc>
          <w:tcPr>
            <w:tcW w:w="8795" w:type="dxa"/>
          </w:tcPr>
          <w:p w14:paraId="11D342F1" w14:textId="77777777" w:rsidR="0076149F" w:rsidRPr="000D6250" w:rsidRDefault="0076149F" w:rsidP="00997D87">
            <w:pPr>
              <w:pStyle w:val="TableParagraph"/>
              <w:spacing w:line="249" w:lineRule="exact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Мой</w:t>
            </w:r>
            <w:proofErr w:type="spellEnd"/>
            <w:r w:rsidRPr="000D625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проект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Сказочный</w:t>
            </w:r>
            <w:proofErr w:type="spellEnd"/>
            <w:r w:rsidRPr="000D625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персонаж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70BBC3D5" w14:textId="77777777" w:rsidR="0076149F" w:rsidRPr="000D6250" w:rsidRDefault="0076149F" w:rsidP="00997D87">
            <w:pPr>
              <w:pStyle w:val="TableParagraph"/>
              <w:spacing w:line="249" w:lineRule="exact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389801C4" w14:textId="77777777" w:rsidTr="000D6250">
        <w:trPr>
          <w:trHeight w:val="419"/>
        </w:trPr>
        <w:tc>
          <w:tcPr>
            <w:tcW w:w="562" w:type="dxa"/>
          </w:tcPr>
          <w:p w14:paraId="40FC6B04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13</w:t>
            </w:r>
          </w:p>
        </w:tc>
        <w:tc>
          <w:tcPr>
            <w:tcW w:w="8795" w:type="dxa"/>
          </w:tcPr>
          <w:p w14:paraId="2EA25717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0D6250">
              <w:rPr>
                <w:sz w:val="28"/>
                <w:szCs w:val="28"/>
                <w:lang w:val="ru-RU"/>
              </w:rPr>
              <w:t>Подвес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под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новогоднюю</w:t>
            </w:r>
            <w:r w:rsidRPr="000D6250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игрушку</w:t>
            </w:r>
            <w:r w:rsidRPr="000D625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–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ёлка.</w:t>
            </w:r>
          </w:p>
        </w:tc>
        <w:tc>
          <w:tcPr>
            <w:tcW w:w="1163" w:type="dxa"/>
          </w:tcPr>
          <w:p w14:paraId="24F3D0A5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66B10B74" w14:textId="77777777" w:rsidTr="000D6250">
        <w:trPr>
          <w:trHeight w:val="419"/>
        </w:trPr>
        <w:tc>
          <w:tcPr>
            <w:tcW w:w="562" w:type="dxa"/>
          </w:tcPr>
          <w:p w14:paraId="3A887C0B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14</w:t>
            </w:r>
          </w:p>
        </w:tc>
        <w:tc>
          <w:tcPr>
            <w:tcW w:w="8795" w:type="dxa"/>
          </w:tcPr>
          <w:p w14:paraId="210B828C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Создаём</w:t>
            </w:r>
            <w:proofErr w:type="spellEnd"/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шкатулку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519BF273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57B27D24" w14:textId="77777777" w:rsidTr="000D6250">
        <w:trPr>
          <w:trHeight w:val="419"/>
        </w:trPr>
        <w:tc>
          <w:tcPr>
            <w:tcW w:w="562" w:type="dxa"/>
          </w:tcPr>
          <w:p w14:paraId="31114DA3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15</w:t>
            </w:r>
          </w:p>
        </w:tc>
        <w:tc>
          <w:tcPr>
            <w:tcW w:w="8795" w:type="dxa"/>
          </w:tcPr>
          <w:p w14:paraId="7FDC40A6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Мой</w:t>
            </w:r>
            <w:proofErr w:type="spellEnd"/>
            <w:r w:rsidRPr="000D625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проект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Новогодняя</w:t>
            </w:r>
            <w:proofErr w:type="spellEnd"/>
            <w:r w:rsidRPr="000D625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игрушка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3FA929B9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71913974" w14:textId="77777777" w:rsidTr="000D6250">
        <w:trPr>
          <w:trHeight w:val="419"/>
        </w:trPr>
        <w:tc>
          <w:tcPr>
            <w:tcW w:w="562" w:type="dxa"/>
          </w:tcPr>
          <w:p w14:paraId="7577AD3C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16</w:t>
            </w:r>
          </w:p>
        </w:tc>
        <w:tc>
          <w:tcPr>
            <w:tcW w:w="8795" w:type="dxa"/>
          </w:tcPr>
          <w:p w14:paraId="0B3DCADD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  <w:lang w:val="ru-RU"/>
              </w:rPr>
              <w:t>Копирование.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Создаём</w:t>
            </w:r>
            <w:r w:rsidRPr="000D6250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шахматные</w:t>
            </w:r>
            <w:r w:rsidRPr="000D6250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фигуры.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D6250">
              <w:rPr>
                <w:sz w:val="28"/>
                <w:szCs w:val="28"/>
                <w:lang w:val="ru-RU"/>
              </w:rPr>
              <w:t>Пешка.</w:t>
            </w:r>
            <w:r w:rsidRPr="000D625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Король</w:t>
            </w:r>
            <w:proofErr w:type="spellEnd"/>
            <w:r w:rsidRPr="000D6250">
              <w:rPr>
                <w:sz w:val="28"/>
                <w:szCs w:val="28"/>
              </w:rPr>
              <w:t xml:space="preserve">. </w:t>
            </w:r>
            <w:proofErr w:type="spellStart"/>
            <w:r w:rsidRPr="000D6250">
              <w:rPr>
                <w:sz w:val="28"/>
                <w:szCs w:val="28"/>
              </w:rPr>
              <w:t>Ладья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  <w:r w:rsidRPr="000D625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Ферзь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5C9C41B2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0A1AFAE5" w14:textId="77777777" w:rsidTr="000D6250">
        <w:trPr>
          <w:trHeight w:val="419"/>
        </w:trPr>
        <w:tc>
          <w:tcPr>
            <w:tcW w:w="562" w:type="dxa"/>
          </w:tcPr>
          <w:p w14:paraId="6B5617A4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17</w:t>
            </w:r>
          </w:p>
        </w:tc>
        <w:tc>
          <w:tcPr>
            <w:tcW w:w="8795" w:type="dxa"/>
          </w:tcPr>
          <w:p w14:paraId="60D5DC32" w14:textId="009EFE16" w:rsidR="0076149F" w:rsidRPr="004A3E97" w:rsidRDefault="004A3E97" w:rsidP="00997D87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4A3E97">
              <w:rPr>
                <w:sz w:val="28"/>
                <w:szCs w:val="28"/>
                <w:lang w:val="ru-RU"/>
              </w:rPr>
              <w:t>Шахматная</w:t>
            </w:r>
            <w:r w:rsidRPr="004A3E9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4A3E97">
              <w:rPr>
                <w:sz w:val="28"/>
                <w:szCs w:val="28"/>
                <w:lang w:val="ru-RU"/>
              </w:rPr>
              <w:t>доска.</w:t>
            </w:r>
          </w:p>
        </w:tc>
        <w:tc>
          <w:tcPr>
            <w:tcW w:w="1163" w:type="dxa"/>
          </w:tcPr>
          <w:p w14:paraId="076D607B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6CEDF660" w14:textId="77777777" w:rsidTr="000D6250">
        <w:trPr>
          <w:trHeight w:val="422"/>
        </w:trPr>
        <w:tc>
          <w:tcPr>
            <w:tcW w:w="562" w:type="dxa"/>
          </w:tcPr>
          <w:p w14:paraId="4817DD1C" w14:textId="77777777" w:rsidR="0076149F" w:rsidRPr="000D6250" w:rsidRDefault="0076149F" w:rsidP="00997D87">
            <w:pPr>
              <w:pStyle w:val="TableParagraph"/>
              <w:spacing w:line="250" w:lineRule="exac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18</w:t>
            </w:r>
          </w:p>
        </w:tc>
        <w:tc>
          <w:tcPr>
            <w:tcW w:w="8795" w:type="dxa"/>
          </w:tcPr>
          <w:p w14:paraId="568A64AB" w14:textId="61D3422F" w:rsidR="0076149F" w:rsidRPr="004A3E97" w:rsidRDefault="004A3E97" w:rsidP="00997D87">
            <w:pPr>
              <w:pStyle w:val="TableParagraph"/>
              <w:spacing w:line="25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Создаем макет школы</w:t>
            </w:r>
          </w:p>
        </w:tc>
        <w:tc>
          <w:tcPr>
            <w:tcW w:w="1163" w:type="dxa"/>
          </w:tcPr>
          <w:p w14:paraId="1644EABC" w14:textId="77777777" w:rsidR="0076149F" w:rsidRPr="000D6250" w:rsidRDefault="0076149F" w:rsidP="00997D87">
            <w:pPr>
              <w:pStyle w:val="TableParagraph"/>
              <w:spacing w:line="250" w:lineRule="exact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7D2E1D58" w14:textId="77777777" w:rsidTr="000D6250">
        <w:trPr>
          <w:trHeight w:val="419"/>
        </w:trPr>
        <w:tc>
          <w:tcPr>
            <w:tcW w:w="562" w:type="dxa"/>
          </w:tcPr>
          <w:p w14:paraId="0011B70B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8795" w:type="dxa"/>
          </w:tcPr>
          <w:p w14:paraId="42A7BF58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Инженерные</w:t>
            </w:r>
            <w:proofErr w:type="spellEnd"/>
            <w:r w:rsidRPr="000D625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конструкции</w:t>
            </w:r>
            <w:proofErr w:type="spellEnd"/>
            <w:r w:rsidRPr="000D6250">
              <w:rPr>
                <w:sz w:val="28"/>
                <w:szCs w:val="28"/>
              </w:rPr>
              <w:t>:</w:t>
            </w:r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мосты</w:t>
            </w:r>
            <w:proofErr w:type="spellEnd"/>
            <w:r w:rsidRPr="000D6250">
              <w:rPr>
                <w:sz w:val="28"/>
                <w:szCs w:val="28"/>
              </w:rPr>
              <w:t>,</w:t>
            </w:r>
            <w:r w:rsidRPr="000D625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башни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38645C1A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7B366988" w14:textId="77777777" w:rsidTr="000D6250">
        <w:trPr>
          <w:trHeight w:val="419"/>
        </w:trPr>
        <w:tc>
          <w:tcPr>
            <w:tcW w:w="562" w:type="dxa"/>
          </w:tcPr>
          <w:p w14:paraId="6D28B93E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20</w:t>
            </w:r>
          </w:p>
        </w:tc>
        <w:tc>
          <w:tcPr>
            <w:tcW w:w="8795" w:type="dxa"/>
          </w:tcPr>
          <w:p w14:paraId="4E577E87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Подарок</w:t>
            </w:r>
            <w:proofErr w:type="spellEnd"/>
            <w:r w:rsidRPr="000D625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папе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0D9DD664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032B2B9C" w14:textId="77777777" w:rsidTr="000D6250">
        <w:trPr>
          <w:trHeight w:val="419"/>
        </w:trPr>
        <w:tc>
          <w:tcPr>
            <w:tcW w:w="562" w:type="dxa"/>
          </w:tcPr>
          <w:p w14:paraId="717B70E0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21</w:t>
            </w:r>
          </w:p>
        </w:tc>
        <w:tc>
          <w:tcPr>
            <w:tcW w:w="8795" w:type="dxa"/>
          </w:tcPr>
          <w:p w14:paraId="27A645ED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Медаль</w:t>
            </w:r>
            <w:proofErr w:type="spellEnd"/>
            <w:r w:rsidRPr="000D6250">
              <w:rPr>
                <w:spacing w:val="-3"/>
                <w:sz w:val="28"/>
                <w:szCs w:val="28"/>
              </w:rPr>
              <w:t xml:space="preserve"> </w:t>
            </w:r>
            <w:r w:rsidRPr="000D6250">
              <w:rPr>
                <w:sz w:val="28"/>
                <w:szCs w:val="28"/>
              </w:rPr>
              <w:t>«</w:t>
            </w:r>
            <w:proofErr w:type="spellStart"/>
            <w:r w:rsidRPr="000D6250">
              <w:rPr>
                <w:sz w:val="28"/>
                <w:szCs w:val="28"/>
              </w:rPr>
              <w:t>Выпускник</w:t>
            </w:r>
            <w:proofErr w:type="spellEnd"/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начальной</w:t>
            </w:r>
            <w:proofErr w:type="spellEnd"/>
            <w:r w:rsidRPr="000D625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школы</w:t>
            </w:r>
            <w:proofErr w:type="spellEnd"/>
            <w:r w:rsidRPr="000D6250">
              <w:rPr>
                <w:sz w:val="28"/>
                <w:szCs w:val="28"/>
              </w:rPr>
              <w:t>»</w:t>
            </w:r>
          </w:p>
        </w:tc>
        <w:tc>
          <w:tcPr>
            <w:tcW w:w="1163" w:type="dxa"/>
          </w:tcPr>
          <w:p w14:paraId="30D55503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50C7F3DC" w14:textId="77777777" w:rsidTr="000D6250">
        <w:trPr>
          <w:trHeight w:val="419"/>
        </w:trPr>
        <w:tc>
          <w:tcPr>
            <w:tcW w:w="562" w:type="dxa"/>
          </w:tcPr>
          <w:p w14:paraId="2A34B925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22</w:t>
            </w:r>
          </w:p>
        </w:tc>
        <w:tc>
          <w:tcPr>
            <w:tcW w:w="8795" w:type="dxa"/>
          </w:tcPr>
          <w:p w14:paraId="43AF8022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Кораблик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3ED371F7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0413DFA7" w14:textId="77777777" w:rsidTr="000D6250">
        <w:trPr>
          <w:trHeight w:val="419"/>
        </w:trPr>
        <w:tc>
          <w:tcPr>
            <w:tcW w:w="562" w:type="dxa"/>
          </w:tcPr>
          <w:p w14:paraId="21E324AD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23</w:t>
            </w:r>
          </w:p>
        </w:tc>
        <w:tc>
          <w:tcPr>
            <w:tcW w:w="8795" w:type="dxa"/>
          </w:tcPr>
          <w:p w14:paraId="2202CDF3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Подарок</w:t>
            </w:r>
            <w:proofErr w:type="spellEnd"/>
            <w:r w:rsidRPr="000D625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маме</w:t>
            </w:r>
            <w:proofErr w:type="spellEnd"/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r w:rsidRPr="000D6250">
              <w:rPr>
                <w:sz w:val="28"/>
                <w:szCs w:val="28"/>
              </w:rPr>
              <w:t>к 8</w:t>
            </w:r>
            <w:r w:rsidRPr="000D625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марта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60A3B998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7171C92C" w14:textId="77777777" w:rsidTr="000D6250">
        <w:trPr>
          <w:trHeight w:val="421"/>
        </w:trPr>
        <w:tc>
          <w:tcPr>
            <w:tcW w:w="562" w:type="dxa"/>
          </w:tcPr>
          <w:p w14:paraId="0977BE92" w14:textId="77777777" w:rsidR="0076149F" w:rsidRPr="000D6250" w:rsidRDefault="0076149F" w:rsidP="00997D87">
            <w:pPr>
              <w:pStyle w:val="TableParagraph"/>
              <w:spacing w:line="249" w:lineRule="exac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24</w:t>
            </w:r>
          </w:p>
        </w:tc>
        <w:tc>
          <w:tcPr>
            <w:tcW w:w="8795" w:type="dxa"/>
          </w:tcPr>
          <w:p w14:paraId="51D6A3A8" w14:textId="77777777" w:rsidR="0076149F" w:rsidRPr="000D6250" w:rsidRDefault="0076149F" w:rsidP="00997D87">
            <w:pPr>
              <w:pStyle w:val="TableParagraph"/>
              <w:spacing w:line="249" w:lineRule="exact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Паровоз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32513BD9" w14:textId="77777777" w:rsidR="0076149F" w:rsidRPr="000D6250" w:rsidRDefault="0076149F" w:rsidP="00997D87">
            <w:pPr>
              <w:pStyle w:val="TableParagraph"/>
              <w:spacing w:line="249" w:lineRule="exact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0257C5C4" w14:textId="77777777" w:rsidTr="000D6250">
        <w:trPr>
          <w:trHeight w:val="419"/>
        </w:trPr>
        <w:tc>
          <w:tcPr>
            <w:tcW w:w="562" w:type="dxa"/>
          </w:tcPr>
          <w:p w14:paraId="353F98EB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25</w:t>
            </w:r>
          </w:p>
        </w:tc>
        <w:tc>
          <w:tcPr>
            <w:tcW w:w="8795" w:type="dxa"/>
          </w:tcPr>
          <w:p w14:paraId="63DA33A1" w14:textId="77777777" w:rsidR="0076149F" w:rsidRPr="000D6250" w:rsidRDefault="0076149F" w:rsidP="00997D8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0D6250">
              <w:rPr>
                <w:sz w:val="28"/>
                <w:szCs w:val="28"/>
              </w:rPr>
              <w:t>Органайзер</w:t>
            </w:r>
            <w:proofErr w:type="spellEnd"/>
            <w:r w:rsidRPr="000D6250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для</w:t>
            </w:r>
            <w:proofErr w:type="spellEnd"/>
            <w:r w:rsidRPr="000D625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школьных</w:t>
            </w:r>
            <w:proofErr w:type="spellEnd"/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D6250">
              <w:rPr>
                <w:sz w:val="28"/>
                <w:szCs w:val="28"/>
              </w:rPr>
              <w:t>принадлежностей</w:t>
            </w:r>
            <w:proofErr w:type="spellEnd"/>
            <w:r w:rsidRPr="000D6250">
              <w:rPr>
                <w:sz w:val="28"/>
                <w:szCs w:val="28"/>
              </w:rPr>
              <w:t>.</w:t>
            </w:r>
          </w:p>
        </w:tc>
        <w:tc>
          <w:tcPr>
            <w:tcW w:w="1163" w:type="dxa"/>
          </w:tcPr>
          <w:p w14:paraId="44FB9389" w14:textId="77777777" w:rsidR="0076149F" w:rsidRPr="000D6250" w:rsidRDefault="0076149F" w:rsidP="00997D87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6AB8F9E9" w14:textId="77777777" w:rsidTr="000D6250">
        <w:trPr>
          <w:trHeight w:val="421"/>
        </w:trPr>
        <w:tc>
          <w:tcPr>
            <w:tcW w:w="562" w:type="dxa"/>
          </w:tcPr>
          <w:p w14:paraId="1523B154" w14:textId="77777777" w:rsidR="0076149F" w:rsidRPr="000D6250" w:rsidRDefault="0076149F" w:rsidP="00997D87">
            <w:pPr>
              <w:pStyle w:val="TableParagraph"/>
              <w:spacing w:line="243" w:lineRule="exac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26</w:t>
            </w:r>
          </w:p>
        </w:tc>
        <w:tc>
          <w:tcPr>
            <w:tcW w:w="8795" w:type="dxa"/>
          </w:tcPr>
          <w:p w14:paraId="15569486" w14:textId="77777777" w:rsidR="0076149F" w:rsidRPr="000D6250" w:rsidRDefault="0076149F" w:rsidP="00997D87">
            <w:pPr>
              <w:pStyle w:val="TableParagraph"/>
              <w:spacing w:line="243" w:lineRule="exac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Ракета.</w:t>
            </w:r>
          </w:p>
        </w:tc>
        <w:tc>
          <w:tcPr>
            <w:tcW w:w="1163" w:type="dxa"/>
          </w:tcPr>
          <w:p w14:paraId="358C8437" w14:textId="77777777" w:rsidR="0076149F" w:rsidRPr="000D6250" w:rsidRDefault="0076149F" w:rsidP="00997D87">
            <w:pPr>
              <w:pStyle w:val="TableParagraph"/>
              <w:spacing w:line="243" w:lineRule="exact"/>
              <w:ind w:left="0" w:right="516"/>
              <w:jc w:val="righ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1</w:t>
            </w:r>
          </w:p>
        </w:tc>
      </w:tr>
      <w:tr w:rsidR="0076149F" w:rsidRPr="000D6250" w14:paraId="183F61F5" w14:textId="77777777" w:rsidTr="000D6250">
        <w:trPr>
          <w:trHeight w:val="420"/>
        </w:trPr>
        <w:tc>
          <w:tcPr>
            <w:tcW w:w="562" w:type="dxa"/>
          </w:tcPr>
          <w:p w14:paraId="555847DE" w14:textId="77777777" w:rsidR="0076149F" w:rsidRPr="000D6250" w:rsidRDefault="0076149F" w:rsidP="00997D87">
            <w:pPr>
              <w:pStyle w:val="TableParagraph"/>
              <w:spacing w:line="241" w:lineRule="exac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27</w:t>
            </w:r>
          </w:p>
        </w:tc>
        <w:tc>
          <w:tcPr>
            <w:tcW w:w="8795" w:type="dxa"/>
          </w:tcPr>
          <w:p w14:paraId="36CA02E4" w14:textId="77777777" w:rsidR="0076149F" w:rsidRPr="000D6250" w:rsidRDefault="0076149F" w:rsidP="00997D87">
            <w:pPr>
              <w:pStyle w:val="TableParagraph"/>
              <w:spacing w:line="241" w:lineRule="exac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Мой</w:t>
            </w:r>
            <w:r w:rsidRPr="000D6250">
              <w:rPr>
                <w:spacing w:val="-2"/>
                <w:sz w:val="28"/>
                <w:szCs w:val="28"/>
              </w:rPr>
              <w:t xml:space="preserve"> </w:t>
            </w:r>
            <w:r w:rsidRPr="000D6250">
              <w:rPr>
                <w:sz w:val="28"/>
                <w:szCs w:val="28"/>
              </w:rPr>
              <w:t>проект.</w:t>
            </w:r>
          </w:p>
        </w:tc>
        <w:tc>
          <w:tcPr>
            <w:tcW w:w="1163" w:type="dxa"/>
          </w:tcPr>
          <w:p w14:paraId="7EDDA63D" w14:textId="77777777" w:rsidR="0076149F" w:rsidRPr="000D6250" w:rsidRDefault="0076149F" w:rsidP="00997D87">
            <w:pPr>
              <w:pStyle w:val="TableParagraph"/>
              <w:spacing w:line="241" w:lineRule="exact"/>
              <w:ind w:left="0" w:right="516"/>
              <w:jc w:val="righ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2</w:t>
            </w:r>
          </w:p>
        </w:tc>
      </w:tr>
      <w:tr w:rsidR="0076149F" w:rsidRPr="000D6250" w14:paraId="79ABD9CF" w14:textId="77777777" w:rsidTr="000D6250">
        <w:trPr>
          <w:trHeight w:val="419"/>
        </w:trPr>
        <w:tc>
          <w:tcPr>
            <w:tcW w:w="562" w:type="dxa"/>
          </w:tcPr>
          <w:p w14:paraId="529DA7C7" w14:textId="77777777" w:rsidR="0076149F" w:rsidRPr="000D6250" w:rsidRDefault="0076149F" w:rsidP="00997D87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795" w:type="dxa"/>
          </w:tcPr>
          <w:p w14:paraId="053A6AD8" w14:textId="77777777" w:rsidR="0076149F" w:rsidRPr="000D6250" w:rsidRDefault="0076149F" w:rsidP="00997D87">
            <w:pPr>
              <w:pStyle w:val="TableParagraph"/>
              <w:spacing w:line="241" w:lineRule="exac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Итого</w:t>
            </w:r>
          </w:p>
        </w:tc>
        <w:tc>
          <w:tcPr>
            <w:tcW w:w="1163" w:type="dxa"/>
          </w:tcPr>
          <w:p w14:paraId="2D218303" w14:textId="77777777" w:rsidR="0076149F" w:rsidRPr="000D6250" w:rsidRDefault="0076149F" w:rsidP="00997D87">
            <w:pPr>
              <w:pStyle w:val="TableParagraph"/>
              <w:spacing w:line="241" w:lineRule="exact"/>
              <w:ind w:left="0" w:right="461"/>
              <w:jc w:val="right"/>
              <w:rPr>
                <w:sz w:val="28"/>
                <w:szCs w:val="28"/>
              </w:rPr>
            </w:pPr>
            <w:r w:rsidRPr="000D6250">
              <w:rPr>
                <w:sz w:val="28"/>
                <w:szCs w:val="28"/>
              </w:rPr>
              <w:t>30</w:t>
            </w:r>
          </w:p>
        </w:tc>
      </w:tr>
    </w:tbl>
    <w:p w14:paraId="07738A87" w14:textId="5D2DDA12" w:rsidR="00691F4C" w:rsidRDefault="00691F4C" w:rsidP="00691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13BA42" w14:textId="0B73738B" w:rsidR="0076149F" w:rsidRDefault="0076149F" w:rsidP="00691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24424F" w14:textId="3F06D925" w:rsidR="0076149F" w:rsidRDefault="0076149F" w:rsidP="00691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C53E55" w14:textId="77777777" w:rsidR="0076149F" w:rsidRDefault="0076149F" w:rsidP="00691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9E4C2D6" w14:textId="77777777" w:rsidR="00691F4C" w:rsidRPr="00691F4C" w:rsidRDefault="00691F4C" w:rsidP="00691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BAA103" w14:textId="411C5FFC" w:rsidR="00940831" w:rsidRPr="00691F4C" w:rsidRDefault="00940831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89B0C3A" w14:textId="594252C1" w:rsidR="003379AE" w:rsidRDefault="003379AE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44F8D3AE" w14:textId="77777777" w:rsidR="0076246F" w:rsidRPr="00691F4C" w:rsidRDefault="0076246F" w:rsidP="00762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Литература </w:t>
      </w:r>
    </w:p>
    <w:p w14:paraId="6722F3A5" w14:textId="00C0BF93" w:rsidR="0076246F" w:rsidRPr="00691F4C" w:rsidRDefault="0076246F" w:rsidP="0076246F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proofErr w:type="spell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Горьков</w:t>
      </w:r>
      <w:proofErr w:type="spell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Д.М.,/</w:t>
      </w:r>
      <w:proofErr w:type="gram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Тинкеркад для начинающих – СПб: Питер, 2015– 125 с.: ил. </w:t>
      </w:r>
    </w:p>
    <w:p w14:paraId="7DCD2DDC" w14:textId="43655BB0" w:rsidR="0076246F" w:rsidRPr="00691F4C" w:rsidRDefault="0076246F" w:rsidP="00762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Интернет-ресурсы </w:t>
      </w:r>
    </w:p>
    <w:p w14:paraId="70EE3194" w14:textId="77777777" w:rsidR="0076246F" w:rsidRPr="00691F4C" w:rsidRDefault="0076246F" w:rsidP="0076246F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1. Григорьев, Д. В. Методический конструктор внеурочной деятельности школьников / Д. В. Григорьев, П. В. Степанов. – Режим </w:t>
      </w:r>
      <w:proofErr w:type="gramStart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доступа :</w:t>
      </w:r>
      <w:proofErr w:type="gramEnd"/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http://www.tiuu.ru/content/pages/228.htm </w:t>
      </w:r>
    </w:p>
    <w:p w14:paraId="444608ED" w14:textId="301EF481" w:rsidR="0076246F" w:rsidRPr="00691F4C" w:rsidRDefault="0076246F" w:rsidP="0076246F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2. Федеральный государственный образовательный стандарт основного общего образования. – Режим доступа : </w:t>
      </w:r>
      <w:hyperlink r:id="rId9" w:history="1">
        <w:r w:rsidRPr="00691F4C">
          <w:rPr>
            <w:rStyle w:val="a6"/>
            <w:rFonts w:ascii="Times New Roman" w:eastAsia="Times New Roman" w:hAnsi="Times New Roman" w:cs="Times New Roman"/>
            <w:bCs/>
            <w:iCs/>
            <w:sz w:val="28"/>
            <w:szCs w:val="28"/>
          </w:rPr>
          <w:t>http://standart.edu.ru/catalog.aspx?CatalogId=2588</w:t>
        </w:r>
      </w:hyperlink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14:paraId="6B071618" w14:textId="77777777" w:rsidR="0076246F" w:rsidRPr="00691F4C" w:rsidRDefault="0076246F" w:rsidP="0076246F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3. http://www.3dstudy.ru/ 4</w:t>
      </w:r>
    </w:p>
    <w:p w14:paraId="7DE48606" w14:textId="2E96D21B" w:rsidR="0076246F" w:rsidRPr="00691F4C" w:rsidRDefault="0076246F" w:rsidP="0076246F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91F4C">
        <w:rPr>
          <w:rFonts w:ascii="Times New Roman" w:eastAsia="Times New Roman" w:hAnsi="Times New Roman" w:cs="Times New Roman"/>
          <w:bCs/>
          <w:iCs/>
          <w:sz w:val="28"/>
          <w:szCs w:val="28"/>
        </w:rPr>
        <w:t>. http://www.3dcenter.ru/ 5. https://www.tinkercad.com/</w:t>
      </w:r>
    </w:p>
    <w:p w14:paraId="606DA6BB" w14:textId="77777777" w:rsidR="0076246F" w:rsidRPr="00BE68F3" w:rsidRDefault="0076246F" w:rsidP="00BE68F3">
      <w:pPr>
        <w:spacing w:after="0" w:line="240" w:lineRule="auto"/>
        <w:ind w:left="260" w:firstLine="49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sectPr w:rsidR="0076246F" w:rsidRPr="00BE68F3" w:rsidSect="00C168CB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87901" w14:textId="77777777" w:rsidR="007E79C4" w:rsidRDefault="007E79C4" w:rsidP="00C168CB">
      <w:pPr>
        <w:spacing w:after="0" w:line="240" w:lineRule="auto"/>
      </w:pPr>
      <w:r>
        <w:separator/>
      </w:r>
    </w:p>
  </w:endnote>
  <w:endnote w:type="continuationSeparator" w:id="0">
    <w:p w14:paraId="57FD9579" w14:textId="77777777" w:rsidR="007E79C4" w:rsidRDefault="007E79C4" w:rsidP="00C16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0901705"/>
      <w:docPartObj>
        <w:docPartGallery w:val="Page Numbers (Bottom of Page)"/>
        <w:docPartUnique/>
      </w:docPartObj>
    </w:sdtPr>
    <w:sdtEndPr/>
    <w:sdtContent>
      <w:p w14:paraId="3DE2BA6F" w14:textId="1D71E0AC" w:rsidR="00AA5BD6" w:rsidRDefault="00AF7F8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E5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E16FA02" w14:textId="77777777" w:rsidR="00AA5BD6" w:rsidRDefault="00AA5BD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11741" w14:textId="77777777" w:rsidR="007E79C4" w:rsidRDefault="007E79C4" w:rsidP="00C168CB">
      <w:pPr>
        <w:spacing w:after="0" w:line="240" w:lineRule="auto"/>
      </w:pPr>
      <w:r>
        <w:separator/>
      </w:r>
    </w:p>
  </w:footnote>
  <w:footnote w:type="continuationSeparator" w:id="0">
    <w:p w14:paraId="52C805E7" w14:textId="77777777" w:rsidR="007E79C4" w:rsidRDefault="007E79C4" w:rsidP="00C16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6C31"/>
    <w:multiLevelType w:val="hybridMultilevel"/>
    <w:tmpl w:val="C032D5E0"/>
    <w:lvl w:ilvl="0" w:tplc="ACB29C5E">
      <w:start w:val="1"/>
      <w:numFmt w:val="bullet"/>
      <w:lvlText w:val="•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043A92">
      <w:start w:val="2"/>
      <w:numFmt w:val="decimal"/>
      <w:lvlText w:val="%2."/>
      <w:lvlJc w:val="left"/>
      <w:pPr>
        <w:ind w:left="1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AEA398">
      <w:start w:val="1"/>
      <w:numFmt w:val="lowerRoman"/>
      <w:lvlText w:val="%3"/>
      <w:lvlJc w:val="left"/>
      <w:pPr>
        <w:ind w:left="3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4CC9DA">
      <w:start w:val="1"/>
      <w:numFmt w:val="decimal"/>
      <w:lvlText w:val="%4"/>
      <w:lvlJc w:val="left"/>
      <w:pPr>
        <w:ind w:left="4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4A844C">
      <w:start w:val="1"/>
      <w:numFmt w:val="lowerLetter"/>
      <w:lvlText w:val="%5"/>
      <w:lvlJc w:val="left"/>
      <w:pPr>
        <w:ind w:left="4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784720">
      <w:start w:val="1"/>
      <w:numFmt w:val="lowerRoman"/>
      <w:lvlText w:val="%6"/>
      <w:lvlJc w:val="left"/>
      <w:pPr>
        <w:ind w:left="5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6C3FFE">
      <w:start w:val="1"/>
      <w:numFmt w:val="decimal"/>
      <w:lvlText w:val="%7"/>
      <w:lvlJc w:val="left"/>
      <w:pPr>
        <w:ind w:left="62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A7700">
      <w:start w:val="1"/>
      <w:numFmt w:val="lowerLetter"/>
      <w:lvlText w:val="%8"/>
      <w:lvlJc w:val="left"/>
      <w:pPr>
        <w:ind w:left="6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48014A">
      <w:start w:val="1"/>
      <w:numFmt w:val="lowerRoman"/>
      <w:lvlText w:val="%9"/>
      <w:lvlJc w:val="left"/>
      <w:pPr>
        <w:ind w:left="7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E13641"/>
    <w:multiLevelType w:val="multilevel"/>
    <w:tmpl w:val="4A065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9802FA"/>
    <w:multiLevelType w:val="hybridMultilevel"/>
    <w:tmpl w:val="C6B6A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1A5A"/>
    <w:multiLevelType w:val="hybridMultilevel"/>
    <w:tmpl w:val="46F46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B1F85"/>
    <w:multiLevelType w:val="hybridMultilevel"/>
    <w:tmpl w:val="DC08CDB6"/>
    <w:lvl w:ilvl="0" w:tplc="73D419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C97649"/>
    <w:multiLevelType w:val="multilevel"/>
    <w:tmpl w:val="EBB876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0414F88"/>
    <w:multiLevelType w:val="hybridMultilevel"/>
    <w:tmpl w:val="99526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15D82"/>
    <w:multiLevelType w:val="hybridMultilevel"/>
    <w:tmpl w:val="0D0CE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71A1F"/>
    <w:multiLevelType w:val="hybridMultilevel"/>
    <w:tmpl w:val="ADA64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B67A8"/>
    <w:multiLevelType w:val="hybridMultilevel"/>
    <w:tmpl w:val="BBA07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43538"/>
    <w:multiLevelType w:val="hybridMultilevel"/>
    <w:tmpl w:val="C6622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346A8"/>
    <w:multiLevelType w:val="multilevel"/>
    <w:tmpl w:val="208AD0C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F6E50E8"/>
    <w:multiLevelType w:val="hybridMultilevel"/>
    <w:tmpl w:val="1FCE9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14174"/>
    <w:multiLevelType w:val="multilevel"/>
    <w:tmpl w:val="A73AE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B10CD4"/>
    <w:multiLevelType w:val="multilevel"/>
    <w:tmpl w:val="9E54A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C34132"/>
    <w:multiLevelType w:val="multilevel"/>
    <w:tmpl w:val="208AD0C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FD80BA4"/>
    <w:multiLevelType w:val="multilevel"/>
    <w:tmpl w:val="208AD0C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38B70BC"/>
    <w:multiLevelType w:val="hybridMultilevel"/>
    <w:tmpl w:val="3B0496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247DB"/>
    <w:multiLevelType w:val="multilevel"/>
    <w:tmpl w:val="ECDE9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21"/>
        </w:tabs>
        <w:ind w:left="1080" w:hanging="360"/>
      </w:pPr>
      <w:rPr>
        <w:sz w:val="28"/>
        <w:szCs w:val="28"/>
        <w:lang w:val="ru-RU"/>
      </w:rPr>
    </w:lvl>
    <w:lvl w:ilvl="2">
      <w:start w:val="1"/>
      <w:numFmt w:val="lowerRoman"/>
      <w:lvlText w:val="%3."/>
      <w:lvlJc w:val="left"/>
      <w:pPr>
        <w:tabs>
          <w:tab w:val="num" w:pos="121"/>
        </w:tabs>
        <w:ind w:left="1440" w:hanging="360"/>
      </w:pPr>
      <w:rPr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121"/>
        </w:tabs>
        <w:ind w:left="1800" w:hanging="360"/>
      </w:pPr>
      <w:rPr>
        <w:sz w:val="28"/>
        <w:szCs w:val="28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121"/>
        </w:tabs>
        <w:ind w:left="2160" w:hanging="360"/>
      </w:pPr>
      <w:rPr>
        <w:sz w:val="28"/>
        <w:szCs w:val="28"/>
        <w:lang w:val="ru-RU"/>
      </w:rPr>
    </w:lvl>
    <w:lvl w:ilvl="5">
      <w:start w:val="1"/>
      <w:numFmt w:val="lowerRoman"/>
      <w:lvlText w:val="%6."/>
      <w:lvlJc w:val="left"/>
      <w:pPr>
        <w:tabs>
          <w:tab w:val="num" w:pos="121"/>
        </w:tabs>
        <w:ind w:left="2520" w:hanging="360"/>
      </w:pPr>
      <w:rPr>
        <w:sz w:val="28"/>
        <w:szCs w:val="28"/>
        <w:lang w:val="ru-RU"/>
      </w:rPr>
    </w:lvl>
    <w:lvl w:ilvl="6">
      <w:start w:val="1"/>
      <w:numFmt w:val="decimal"/>
      <w:lvlText w:val="%7."/>
      <w:lvlJc w:val="left"/>
      <w:pPr>
        <w:tabs>
          <w:tab w:val="num" w:pos="121"/>
        </w:tabs>
        <w:ind w:left="2880" w:hanging="360"/>
      </w:pPr>
      <w:rPr>
        <w:sz w:val="28"/>
        <w:szCs w:val="28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121"/>
        </w:tabs>
        <w:ind w:left="3240" w:hanging="360"/>
      </w:pPr>
      <w:rPr>
        <w:sz w:val="28"/>
        <w:szCs w:val="28"/>
        <w:lang w:val="ru-RU"/>
      </w:rPr>
    </w:lvl>
    <w:lvl w:ilvl="8">
      <w:start w:val="1"/>
      <w:numFmt w:val="lowerRoman"/>
      <w:lvlText w:val="%9."/>
      <w:lvlJc w:val="left"/>
      <w:pPr>
        <w:tabs>
          <w:tab w:val="num" w:pos="121"/>
        </w:tabs>
        <w:ind w:left="3600" w:hanging="360"/>
      </w:pPr>
      <w:rPr>
        <w:sz w:val="28"/>
        <w:szCs w:val="28"/>
        <w:lang w:val="ru-RU"/>
      </w:rPr>
    </w:lvl>
  </w:abstractNum>
  <w:abstractNum w:abstractNumId="19" w15:restartNumberingAfterBreak="0">
    <w:nsid w:val="52106B0C"/>
    <w:multiLevelType w:val="hybridMultilevel"/>
    <w:tmpl w:val="D4BA8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65881"/>
    <w:multiLevelType w:val="multilevel"/>
    <w:tmpl w:val="208AD0C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3D31BA7"/>
    <w:multiLevelType w:val="hybridMultilevel"/>
    <w:tmpl w:val="2848B0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47D7B46"/>
    <w:multiLevelType w:val="hybridMultilevel"/>
    <w:tmpl w:val="E8E2D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85D49"/>
    <w:multiLevelType w:val="multilevel"/>
    <w:tmpl w:val="EEF4CC8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7CF71CE"/>
    <w:multiLevelType w:val="hybridMultilevel"/>
    <w:tmpl w:val="71FAE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558DB"/>
    <w:multiLevelType w:val="hybridMultilevel"/>
    <w:tmpl w:val="36F25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D57154"/>
    <w:multiLevelType w:val="hybridMultilevel"/>
    <w:tmpl w:val="CCB0F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E70C5"/>
    <w:multiLevelType w:val="multilevel"/>
    <w:tmpl w:val="24845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3974F9"/>
    <w:multiLevelType w:val="hybridMultilevel"/>
    <w:tmpl w:val="9E580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32816"/>
    <w:multiLevelType w:val="hybridMultilevel"/>
    <w:tmpl w:val="036460F6"/>
    <w:lvl w:ilvl="0" w:tplc="1670369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B8FA2A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1E7944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644BAA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A6612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58B1B6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7A0808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9A1142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9CBD16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4A7F42"/>
    <w:multiLevelType w:val="hybridMultilevel"/>
    <w:tmpl w:val="C122A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714D42"/>
    <w:multiLevelType w:val="hybridMultilevel"/>
    <w:tmpl w:val="3EA0D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0082D"/>
    <w:multiLevelType w:val="hybridMultilevel"/>
    <w:tmpl w:val="AA90F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0923B0"/>
    <w:multiLevelType w:val="multilevel"/>
    <w:tmpl w:val="AA24B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6D3F70"/>
    <w:multiLevelType w:val="hybridMultilevel"/>
    <w:tmpl w:val="DA323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5189F"/>
    <w:multiLevelType w:val="hybridMultilevel"/>
    <w:tmpl w:val="93FCC8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24FE1"/>
    <w:multiLevelType w:val="hybridMultilevel"/>
    <w:tmpl w:val="5D1200F6"/>
    <w:lvl w:ilvl="0" w:tplc="FA30A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7251F91"/>
    <w:multiLevelType w:val="hybridMultilevel"/>
    <w:tmpl w:val="8C96E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7068AD"/>
    <w:multiLevelType w:val="multilevel"/>
    <w:tmpl w:val="3610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0"/>
  </w:num>
  <w:num w:numId="3">
    <w:abstractNumId w:val="33"/>
  </w:num>
  <w:num w:numId="4">
    <w:abstractNumId w:val="27"/>
  </w:num>
  <w:num w:numId="5">
    <w:abstractNumId w:val="14"/>
  </w:num>
  <w:num w:numId="6">
    <w:abstractNumId w:val="13"/>
  </w:num>
  <w:num w:numId="7">
    <w:abstractNumId w:val="38"/>
  </w:num>
  <w:num w:numId="8">
    <w:abstractNumId w:val="1"/>
  </w:num>
  <w:num w:numId="9">
    <w:abstractNumId w:val="25"/>
  </w:num>
  <w:num w:numId="10">
    <w:abstractNumId w:val="26"/>
  </w:num>
  <w:num w:numId="11">
    <w:abstractNumId w:val="37"/>
  </w:num>
  <w:num w:numId="12">
    <w:abstractNumId w:val="35"/>
  </w:num>
  <w:num w:numId="13">
    <w:abstractNumId w:val="17"/>
  </w:num>
  <w:num w:numId="14">
    <w:abstractNumId w:val="2"/>
  </w:num>
  <w:num w:numId="15">
    <w:abstractNumId w:val="5"/>
  </w:num>
  <w:num w:numId="16">
    <w:abstractNumId w:val="6"/>
  </w:num>
  <w:num w:numId="17">
    <w:abstractNumId w:val="28"/>
  </w:num>
  <w:num w:numId="18">
    <w:abstractNumId w:val="7"/>
  </w:num>
  <w:num w:numId="19">
    <w:abstractNumId w:val="34"/>
  </w:num>
  <w:num w:numId="20">
    <w:abstractNumId w:val="19"/>
  </w:num>
  <w:num w:numId="21">
    <w:abstractNumId w:val="8"/>
  </w:num>
  <w:num w:numId="22">
    <w:abstractNumId w:val="12"/>
  </w:num>
  <w:num w:numId="23">
    <w:abstractNumId w:val="22"/>
  </w:num>
  <w:num w:numId="24">
    <w:abstractNumId w:val="9"/>
  </w:num>
  <w:num w:numId="25">
    <w:abstractNumId w:val="3"/>
  </w:num>
  <w:num w:numId="26">
    <w:abstractNumId w:val="32"/>
  </w:num>
  <w:num w:numId="27">
    <w:abstractNumId w:val="31"/>
  </w:num>
  <w:num w:numId="28">
    <w:abstractNumId w:val="30"/>
  </w:num>
  <w:num w:numId="29">
    <w:abstractNumId w:val="10"/>
  </w:num>
  <w:num w:numId="30">
    <w:abstractNumId w:val="24"/>
  </w:num>
  <w:num w:numId="31">
    <w:abstractNumId w:val="18"/>
  </w:num>
  <w:num w:numId="32">
    <w:abstractNumId w:val="36"/>
  </w:num>
  <w:num w:numId="33">
    <w:abstractNumId w:val="4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16"/>
  </w:num>
  <w:num w:numId="47">
    <w:abstractNumId w:val="15"/>
  </w:num>
  <w:num w:numId="48">
    <w:abstractNumId w:val="11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FE"/>
    <w:rsid w:val="00000B0D"/>
    <w:rsid w:val="00081AA9"/>
    <w:rsid w:val="000A35A3"/>
    <w:rsid w:val="000D6250"/>
    <w:rsid w:val="000E2030"/>
    <w:rsid w:val="002042C0"/>
    <w:rsid w:val="00240DDB"/>
    <w:rsid w:val="002662C2"/>
    <w:rsid w:val="002B2A5F"/>
    <w:rsid w:val="003379AE"/>
    <w:rsid w:val="00342C04"/>
    <w:rsid w:val="00377651"/>
    <w:rsid w:val="00381F15"/>
    <w:rsid w:val="003D414E"/>
    <w:rsid w:val="003F120C"/>
    <w:rsid w:val="004249A5"/>
    <w:rsid w:val="00445053"/>
    <w:rsid w:val="004A3E97"/>
    <w:rsid w:val="004A5E56"/>
    <w:rsid w:val="004E40CC"/>
    <w:rsid w:val="005B2CEA"/>
    <w:rsid w:val="0068336D"/>
    <w:rsid w:val="00691F4C"/>
    <w:rsid w:val="006A4C86"/>
    <w:rsid w:val="0076149F"/>
    <w:rsid w:val="0076246F"/>
    <w:rsid w:val="00766C85"/>
    <w:rsid w:val="007E79C4"/>
    <w:rsid w:val="00803D34"/>
    <w:rsid w:val="0086164E"/>
    <w:rsid w:val="008703E0"/>
    <w:rsid w:val="00872D81"/>
    <w:rsid w:val="00884968"/>
    <w:rsid w:val="008C1EA5"/>
    <w:rsid w:val="00902C48"/>
    <w:rsid w:val="0090487C"/>
    <w:rsid w:val="009134E4"/>
    <w:rsid w:val="00940831"/>
    <w:rsid w:val="009A7FBC"/>
    <w:rsid w:val="00AA5BD6"/>
    <w:rsid w:val="00AD758D"/>
    <w:rsid w:val="00AE213A"/>
    <w:rsid w:val="00AF7F88"/>
    <w:rsid w:val="00B30ED1"/>
    <w:rsid w:val="00B34F23"/>
    <w:rsid w:val="00BD2E47"/>
    <w:rsid w:val="00BD5EFE"/>
    <w:rsid w:val="00BE5790"/>
    <w:rsid w:val="00BE6516"/>
    <w:rsid w:val="00BE68F3"/>
    <w:rsid w:val="00C168CB"/>
    <w:rsid w:val="00C22C66"/>
    <w:rsid w:val="00C52B65"/>
    <w:rsid w:val="00CD3AA8"/>
    <w:rsid w:val="00D55426"/>
    <w:rsid w:val="00D65A7D"/>
    <w:rsid w:val="00D93ECE"/>
    <w:rsid w:val="00DD7A53"/>
    <w:rsid w:val="00EF64FC"/>
    <w:rsid w:val="00FF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76BA"/>
  <w15:docId w15:val="{FF4FDB39-D69F-7D48-9719-5ED33994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6D"/>
  </w:style>
  <w:style w:type="paragraph" w:styleId="2">
    <w:name w:val="heading 2"/>
    <w:basedOn w:val="a"/>
    <w:next w:val="a"/>
    <w:link w:val="20"/>
    <w:unhideWhenUsed/>
    <w:qFormat/>
    <w:rsid w:val="00940831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08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BD5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99"/>
    <w:rsid w:val="00BD5E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BD5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872D81"/>
  </w:style>
  <w:style w:type="character" w:customStyle="1" w:styleId="c2">
    <w:name w:val="c2"/>
    <w:basedOn w:val="a0"/>
    <w:rsid w:val="00872D81"/>
  </w:style>
  <w:style w:type="paragraph" w:customStyle="1" w:styleId="c13">
    <w:name w:val="c13"/>
    <w:basedOn w:val="a"/>
    <w:rsid w:val="00872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872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872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4505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40831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940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4083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semiHidden/>
    <w:unhideWhenUsed/>
    <w:rsid w:val="00C16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168CB"/>
  </w:style>
  <w:style w:type="paragraph" w:styleId="a9">
    <w:name w:val="footer"/>
    <w:basedOn w:val="a"/>
    <w:link w:val="aa"/>
    <w:uiPriority w:val="99"/>
    <w:unhideWhenUsed/>
    <w:rsid w:val="00C16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68CB"/>
  </w:style>
  <w:style w:type="character" w:customStyle="1" w:styleId="UnresolvedMention">
    <w:name w:val="Unresolved Mention"/>
    <w:basedOn w:val="a0"/>
    <w:uiPriority w:val="99"/>
    <w:semiHidden/>
    <w:unhideWhenUsed/>
    <w:rsid w:val="0076246F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1"/>
    <w:qFormat/>
    <w:rsid w:val="00691F4C"/>
    <w:pPr>
      <w:widowControl w:val="0"/>
      <w:autoSpaceDE w:val="0"/>
      <w:autoSpaceDN w:val="0"/>
      <w:spacing w:after="0" w:line="240" w:lineRule="auto"/>
      <w:ind w:left="1218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c">
    <w:name w:val="Основной текст Знак"/>
    <w:basedOn w:val="a0"/>
    <w:link w:val="ab"/>
    <w:uiPriority w:val="1"/>
    <w:rsid w:val="00691F4C"/>
    <w:rPr>
      <w:rFonts w:ascii="Times New Roman" w:eastAsia="Times New Roman" w:hAnsi="Times New Roman" w:cs="Times New Roman"/>
      <w:sz w:val="24"/>
      <w:szCs w:val="24"/>
      <w:lang w:bidi="ru-RU"/>
    </w:rPr>
  </w:style>
  <w:style w:type="table" w:customStyle="1" w:styleId="TableNormal">
    <w:name w:val="Table Normal"/>
    <w:uiPriority w:val="2"/>
    <w:semiHidden/>
    <w:unhideWhenUsed/>
    <w:qFormat/>
    <w:rsid w:val="0076149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6149F"/>
    <w:pPr>
      <w:widowControl w:val="0"/>
      <w:autoSpaceDE w:val="0"/>
      <w:autoSpaceDN w:val="0"/>
      <w:spacing w:after="0" w:line="247" w:lineRule="exact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andart.edu.ru/catalog.aspx?CatalogId=25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D199C-000F-457C-B467-B9088B27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1947</Words>
  <Characters>11103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2022-08-08T15:55:00Z</dcterms:created>
  <dcterms:modified xsi:type="dcterms:W3CDTF">2024-01-16T19:22:00Z</dcterms:modified>
</cp:coreProperties>
</file>