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1A" w:rsidRDefault="00645976">
      <w:pPr>
        <w:pStyle w:val="a3"/>
        <w:spacing w:before="60" w:line="448" w:lineRule="auto"/>
        <w:ind w:left="5962" w:right="2358"/>
      </w:pPr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школы</w:t>
      </w:r>
    </w:p>
    <w:p w:rsidR="001A191A" w:rsidRDefault="000A08B2">
      <w:pPr>
        <w:pStyle w:val="a3"/>
        <w:spacing w:before="4"/>
        <w:ind w:left="5962"/>
      </w:pPr>
      <w:r>
        <w:t>МБ</w:t>
      </w:r>
      <w:r w:rsidR="00645976">
        <w:t>ОУ</w:t>
      </w:r>
      <w:r w:rsidR="00645976">
        <w:rPr>
          <w:spacing w:val="-2"/>
        </w:rPr>
        <w:t xml:space="preserve"> </w:t>
      </w:r>
      <w:r w:rsidR="00645976">
        <w:t>«</w:t>
      </w:r>
      <w:r>
        <w:t>Н-Дженгутаевская</w:t>
      </w:r>
      <w:r w:rsidR="00645976">
        <w:rPr>
          <w:spacing w:val="1"/>
        </w:rPr>
        <w:t xml:space="preserve"> </w:t>
      </w:r>
      <w:r w:rsidR="00645976">
        <w:t>СОШ»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7042"/>
          <w:tab w:val="left" w:pos="9746"/>
        </w:tabs>
        <w:ind w:left="5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0A08B2">
        <w:t>Г.К. Гусейнова</w:t>
      </w:r>
      <w:r>
        <w:t>/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6682"/>
          <w:tab w:val="left" w:pos="8658"/>
          <w:tab w:val="left" w:pos="9313"/>
        </w:tabs>
        <w:spacing w:before="1"/>
        <w:ind w:left="59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r>
        <w:rPr>
          <w:sz w:val="24"/>
        </w:rPr>
        <w:t>Взаимопосещение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Межсекционная</w:t>
      </w:r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 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31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31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31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r>
        <w:rPr>
          <w:sz w:val="24"/>
        </w:rPr>
        <w:t>девиантном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Default="00645976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1A191A">
      <w:pPr>
        <w:pStyle w:val="a3"/>
        <w:spacing w:before="3"/>
        <w:ind w:left="0"/>
        <w:rPr>
          <w:b/>
          <w:sz w:val="36"/>
        </w:rPr>
      </w:pP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1A191A">
        <w:trPr>
          <w:trHeight w:val="60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8" w:type="dxa"/>
          </w:tcPr>
          <w:p w:rsidR="001A191A" w:rsidRDefault="000A08B2">
            <w:pPr>
              <w:pStyle w:val="TableParagraph"/>
              <w:spacing w:line="266" w:lineRule="exact"/>
              <w:ind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>Гаджиева Патимат Шамильгаджиевна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>
        <w:trPr>
          <w:trHeight w:val="608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</w:tcPr>
          <w:p w:rsidR="001A191A" w:rsidRDefault="000A08B2">
            <w:pPr>
              <w:pStyle w:val="TableParagraph"/>
              <w:spacing w:line="270" w:lineRule="exact"/>
              <w:ind w:left="1716" w:right="1702"/>
              <w:jc w:val="center"/>
              <w:rPr>
                <w:sz w:val="24"/>
              </w:rPr>
            </w:pPr>
            <w:r>
              <w:rPr>
                <w:sz w:val="24"/>
              </w:rPr>
              <w:t>Дадаева Дженнкткыз Ахмедовна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8" w:type="dxa"/>
          </w:tcPr>
          <w:p w:rsidR="001A191A" w:rsidRDefault="000A08B2">
            <w:pPr>
              <w:pStyle w:val="TableParagraph"/>
              <w:spacing w:line="266" w:lineRule="exact"/>
              <w:ind w:left="1716" w:right="1696"/>
              <w:jc w:val="center"/>
              <w:rPr>
                <w:sz w:val="24"/>
              </w:rPr>
            </w:pPr>
            <w:r>
              <w:rPr>
                <w:sz w:val="24"/>
              </w:rPr>
              <w:t>Алимусаева Джамиля Рашидхановна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191A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  <w:tcBorders>
              <w:bottom w:val="nil"/>
            </w:tcBorders>
          </w:tcPr>
          <w:p w:rsidR="001A191A" w:rsidRDefault="0015461D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Мухтаритдинова</w:t>
            </w:r>
            <w:bookmarkStart w:id="0" w:name="_GoBack"/>
            <w:bookmarkEnd w:id="0"/>
            <w:r w:rsidR="000A08B2">
              <w:rPr>
                <w:sz w:val="24"/>
              </w:rPr>
              <w:t xml:space="preserve"> Гаяханум Шанавазовна</w:t>
            </w:r>
          </w:p>
        </w:tc>
        <w:tc>
          <w:tcPr>
            <w:tcW w:w="1313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A191A" w:rsidRDefault="0015461D">
      <w:pPr>
        <w:pStyle w:val="a3"/>
        <w:spacing w:line="164" w:lineRule="exact"/>
        <w:ind w:left="276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26" style="width:467.4pt;height:8.2pt;mso-position-horizontal-relative:char;mso-position-vertical-relative:line" coordsize="9348,164">
            <v:shape id="_x0000_s1027" style="position:absolute;width:9348;height:164" coordsize="9348,164" o:spt="100" adj="0,,0" path="m9335,120r-1300,l8023,120r,24l8023,148r,4l1137,152r,-4l1137,144r6886,l8023,120r-6886,l1125,120r,24l1125,148r,4l12,152r,-4l12,144r1113,l1125,120,12,120,,120r,12l,136r,12l,152r,12l12,164r1113,l1137,164r6886,l8035,164r1300,l9335,152r-1300,l8035,148r,-4l9335,144r,-12l9335,120xm9335,104r-1300,l8023,104r-6886,l1125,104,12,104,,104r,16l12,120r,-4l1125,116r,4l1137,120r,-4l8023,116r,4l8035,120r,-4l9335,116r,-12xm9335,60r-1300,l8023,60r,24l8023,88r-6886,l1137,84r6886,l8023,60r-6886,l1125,60r,24l1125,88,12,88r,-4l1125,84r,-24l12,60,,60,,72r,4l,88r,16l12,104r,-4l1125,100r,4l1137,104r,-4l8023,100r,4l8035,104r,-4l9335,100r,-12l8035,88r,-4l9335,84r,-12l9335,60xm9335,44r-1300,l8023,44r-6886,l1125,44,12,44,,44,,60r12,l12,56r1113,l1125,60r12,l1137,56r6886,l8023,60r12,l8035,56r1300,l9335,44xm9335,l8035,r-12,l8023,24r,4l1137,28r,-4l8023,24r,-24l1137,r-12,l1125,24r,4l12,28r,-4l1125,24r,-24l12,,,,,12r,4l,28,,44r12,l12,40r1113,l1125,44r12,l1137,40r6886,l8023,44r12,l8035,40r1300,l9335,28r-1300,l8035,24r1300,l9335,12r,-12xm9347,120r-12,l9335,132r,4l9335,148r,4l9335,164r12,l9347,152r,-4l9347,136r,-4l9347,120xm9347,104r-12,l9335,120r12,l9347,104xm9347,60r-12,l9335,72r,4l9335,88r,16l9347,104r,-16l9347,76r,-4l9347,60xm9347,44r-12,l9335,60r12,l9347,44xm9347,r-12,l9335,12r,4l9335,28r,16l9347,44r,-16l9347,16r,-4l934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1A191A" w:rsidRDefault="00645976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– 2024 уч.год</w:t>
      </w:r>
    </w:p>
    <w:p w:rsidR="001A191A" w:rsidRDefault="001A191A">
      <w:pPr>
        <w:sectPr w:rsidR="001A191A"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>
        <w:trPr>
          <w:trHeight w:val="274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>
        <w:trPr>
          <w:trHeight w:val="278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>
        <w:trPr>
          <w:trHeight w:val="4970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191A" w:rsidRDefault="00645976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Руковод.МО</w:t>
            </w: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A191A" w:rsidRDefault="001A191A">
            <w:pPr>
              <w:pStyle w:val="TableParagraph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1A191A">
        <w:trPr>
          <w:trHeight w:val="273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>
        <w:trPr>
          <w:trHeight w:val="3866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r>
              <w:rPr>
                <w:sz w:val="24"/>
              </w:rPr>
              <w:t>Здоровьесберегающие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дорожно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Руков.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>
        <w:trPr>
          <w:trHeight w:val="1078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>
        <w:trPr>
          <w:trHeight w:val="277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>
        <w:trPr>
          <w:trHeight w:val="3786"/>
        </w:trPr>
        <w:tc>
          <w:tcPr>
            <w:tcW w:w="6382" w:type="dxa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«Гражданско–патриотическое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 формирования личности ребѐнка»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руководителя по гражданско–патриотическому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 гражданско–патриотического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Руков.МО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>
        <w:trPr>
          <w:trHeight w:val="3314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 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27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p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tab/>
      </w:r>
      <w:r w:rsidR="000A08B2">
        <w:t>Д.К. Алигаджиева</w:t>
      </w: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191A"/>
    <w:rsid w:val="000A08B2"/>
    <w:rsid w:val="0015461D"/>
    <w:rsid w:val="001A191A"/>
    <w:rsid w:val="006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E5A09D8-2ADF-4141-AC60-F01C05D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cp:lastPrinted>2024-05-20T18:32:00Z</cp:lastPrinted>
  <dcterms:created xsi:type="dcterms:W3CDTF">2023-06-24T12:00:00Z</dcterms:created>
  <dcterms:modified xsi:type="dcterms:W3CDTF">2024-05-21T14:16:00Z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